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1008D" w:rsidRPr="00217EE3" w:rsidTr="00F423BB">
        <w:trPr>
          <w:trHeight w:val="1685"/>
        </w:trPr>
        <w:tc>
          <w:tcPr>
            <w:tcW w:w="4785" w:type="dxa"/>
            <w:tcBorders>
              <w:top w:val="nil"/>
              <w:left w:val="nil"/>
              <w:bottom w:val="nil"/>
            </w:tcBorders>
          </w:tcPr>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 xml:space="preserve">Согласовано:                                                           </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 xml:space="preserve">Глава Администрации </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Удомельского района</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Захаров И.О.</w:t>
            </w: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tc>
        <w:tc>
          <w:tcPr>
            <w:tcW w:w="4786" w:type="dxa"/>
            <w:tcBorders>
              <w:top w:val="nil"/>
              <w:bottom w:val="nil"/>
              <w:right w:val="nil"/>
            </w:tcBorders>
          </w:tcPr>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Утверждаю:</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Директор ОУ «СО А-школа им. Д.И.Менделеева»</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Разина Т.Ф.</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02.04.2014 г.</w:t>
            </w:r>
          </w:p>
          <w:p w:rsidR="00F1008D" w:rsidRPr="00217EE3" w:rsidRDefault="00F1008D" w:rsidP="00F423BB">
            <w:pPr>
              <w:spacing w:after="0" w:line="240" w:lineRule="auto"/>
              <w:rPr>
                <w:rFonts w:ascii="Times New Roman" w:hAnsi="Times New Roman"/>
                <w:sz w:val="28"/>
                <w:szCs w:val="28"/>
              </w:rPr>
            </w:pPr>
          </w:p>
        </w:tc>
      </w:tr>
      <w:tr w:rsidR="00F1008D" w:rsidRPr="00217EE3" w:rsidTr="00F423BB">
        <w:tc>
          <w:tcPr>
            <w:tcW w:w="9571" w:type="dxa"/>
            <w:gridSpan w:val="2"/>
            <w:tcBorders>
              <w:top w:val="nil"/>
              <w:left w:val="nil"/>
              <w:bottom w:val="nil"/>
              <w:right w:val="nil"/>
            </w:tcBorders>
          </w:tcPr>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Согласовано:</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Начальник Госавтоинспекции</w:t>
            </w:r>
          </w:p>
          <w:p w:rsidR="00F1008D" w:rsidRPr="00217EE3" w:rsidRDefault="00F1008D" w:rsidP="00F423BB">
            <w:pPr>
              <w:spacing w:after="0" w:line="240" w:lineRule="auto"/>
              <w:rPr>
                <w:rFonts w:ascii="Times New Roman" w:hAnsi="Times New Roman"/>
                <w:sz w:val="28"/>
                <w:szCs w:val="28"/>
              </w:rPr>
            </w:pPr>
            <w:r w:rsidRPr="00217EE3">
              <w:rPr>
                <w:rFonts w:ascii="Times New Roman" w:hAnsi="Times New Roman"/>
                <w:sz w:val="28"/>
                <w:szCs w:val="28"/>
              </w:rPr>
              <w:t>Кудряшов В.А.</w:t>
            </w: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rPr>
                <w:rFonts w:ascii="Times New Roman" w:hAnsi="Times New Roman"/>
                <w:sz w:val="28"/>
                <w:szCs w:val="28"/>
              </w:rPr>
            </w:pPr>
          </w:p>
          <w:p w:rsidR="00F1008D" w:rsidRPr="00217EE3" w:rsidRDefault="00F1008D" w:rsidP="00F423BB">
            <w:pPr>
              <w:spacing w:after="0" w:line="240" w:lineRule="auto"/>
              <w:jc w:val="center"/>
              <w:rPr>
                <w:rFonts w:ascii="Times New Roman" w:hAnsi="Times New Roman"/>
                <w:sz w:val="28"/>
                <w:szCs w:val="28"/>
              </w:rPr>
            </w:pPr>
          </w:p>
        </w:tc>
      </w:tr>
    </w:tbl>
    <w:p w:rsidR="00F1008D" w:rsidRPr="009243B3" w:rsidRDefault="00F1008D" w:rsidP="00F1008D">
      <w:pPr>
        <w:rPr>
          <w:rFonts w:ascii="Times New Roman" w:hAnsi="Times New Roman"/>
          <w:sz w:val="28"/>
          <w:szCs w:val="28"/>
        </w:rPr>
      </w:pPr>
    </w:p>
    <w:p w:rsidR="00F1008D" w:rsidRPr="009B4CE9" w:rsidRDefault="00F1008D" w:rsidP="00F1008D">
      <w:pPr>
        <w:jc w:val="center"/>
        <w:rPr>
          <w:rFonts w:ascii="Times New Roman" w:hAnsi="Times New Roman"/>
          <w:sz w:val="28"/>
          <w:szCs w:val="28"/>
        </w:rPr>
      </w:pPr>
      <w:r w:rsidRPr="009243B3">
        <w:rPr>
          <w:rFonts w:ascii="Times New Roman" w:hAnsi="Times New Roman"/>
          <w:b/>
          <w:sz w:val="44"/>
          <w:szCs w:val="44"/>
        </w:rPr>
        <w:t>Паспорт</w:t>
      </w:r>
    </w:p>
    <w:p w:rsidR="00F1008D" w:rsidRPr="009243B3" w:rsidRDefault="00F1008D" w:rsidP="00F1008D">
      <w:pPr>
        <w:jc w:val="center"/>
        <w:rPr>
          <w:rFonts w:ascii="Times New Roman" w:hAnsi="Times New Roman"/>
          <w:b/>
          <w:sz w:val="44"/>
          <w:szCs w:val="44"/>
        </w:rPr>
      </w:pPr>
      <w:r w:rsidRPr="009243B3">
        <w:rPr>
          <w:rFonts w:ascii="Times New Roman" w:hAnsi="Times New Roman"/>
          <w:b/>
          <w:sz w:val="44"/>
          <w:szCs w:val="44"/>
        </w:rPr>
        <w:t xml:space="preserve">дорожной безопасности </w:t>
      </w:r>
    </w:p>
    <w:p w:rsidR="00F1008D" w:rsidRPr="009243B3" w:rsidRDefault="00F1008D" w:rsidP="00F1008D">
      <w:pPr>
        <w:jc w:val="center"/>
        <w:rPr>
          <w:rFonts w:ascii="Times New Roman" w:hAnsi="Times New Roman"/>
          <w:b/>
          <w:sz w:val="28"/>
          <w:szCs w:val="28"/>
        </w:rPr>
      </w:pPr>
      <w:r w:rsidRPr="009243B3">
        <w:rPr>
          <w:rFonts w:ascii="Times New Roman" w:hAnsi="Times New Roman"/>
          <w:b/>
          <w:sz w:val="28"/>
          <w:szCs w:val="28"/>
        </w:rPr>
        <w:t>Общеобразовательного учреждения</w:t>
      </w:r>
    </w:p>
    <w:p w:rsidR="00F1008D" w:rsidRDefault="00F1008D" w:rsidP="00F1008D">
      <w:pPr>
        <w:jc w:val="center"/>
        <w:rPr>
          <w:rFonts w:ascii="Times New Roman" w:hAnsi="Times New Roman"/>
          <w:b/>
          <w:sz w:val="28"/>
          <w:szCs w:val="28"/>
        </w:rPr>
      </w:pPr>
      <w:r w:rsidRPr="009243B3">
        <w:rPr>
          <w:rFonts w:ascii="Times New Roman" w:hAnsi="Times New Roman"/>
          <w:b/>
          <w:sz w:val="28"/>
          <w:szCs w:val="28"/>
        </w:rPr>
        <w:t>«Средняя общеобразовательная А-школа имени Д.И.Менделеева</w:t>
      </w:r>
      <w:r>
        <w:rPr>
          <w:rFonts w:ascii="Times New Roman" w:hAnsi="Times New Roman"/>
          <w:b/>
          <w:sz w:val="28"/>
          <w:szCs w:val="28"/>
        </w:rPr>
        <w:t>»</w:t>
      </w:r>
    </w:p>
    <w:p w:rsidR="00F1008D" w:rsidRDefault="00F1008D" w:rsidP="00F1008D">
      <w:pPr>
        <w:jc w:val="center"/>
        <w:rPr>
          <w:rFonts w:ascii="Times New Roman" w:hAnsi="Times New Roman"/>
          <w:b/>
          <w:sz w:val="28"/>
          <w:szCs w:val="28"/>
        </w:rPr>
      </w:pPr>
    </w:p>
    <w:p w:rsidR="00F1008D" w:rsidRDefault="00F1008D" w:rsidP="00F1008D">
      <w:pPr>
        <w:jc w:val="center"/>
        <w:rPr>
          <w:rFonts w:ascii="Times New Roman" w:hAnsi="Times New Roman"/>
          <w:b/>
          <w:sz w:val="28"/>
          <w:szCs w:val="28"/>
        </w:rPr>
      </w:pPr>
    </w:p>
    <w:p w:rsidR="00F1008D" w:rsidRDefault="00F1008D" w:rsidP="00F1008D">
      <w:pPr>
        <w:jc w:val="center"/>
        <w:rPr>
          <w:rFonts w:ascii="Times New Roman" w:hAnsi="Times New Roman"/>
          <w:b/>
          <w:sz w:val="28"/>
          <w:szCs w:val="28"/>
        </w:rPr>
      </w:pPr>
    </w:p>
    <w:p w:rsidR="00F1008D" w:rsidRDefault="00F1008D" w:rsidP="00F1008D">
      <w:pPr>
        <w:jc w:val="center"/>
        <w:rPr>
          <w:rFonts w:ascii="Times New Roman" w:hAnsi="Times New Roman"/>
          <w:b/>
          <w:sz w:val="28"/>
          <w:szCs w:val="28"/>
        </w:rPr>
      </w:pPr>
    </w:p>
    <w:p w:rsidR="00F1008D" w:rsidRDefault="00F1008D" w:rsidP="00F1008D">
      <w:pPr>
        <w:jc w:val="center"/>
        <w:rPr>
          <w:rFonts w:ascii="Times New Roman" w:hAnsi="Times New Roman"/>
          <w:b/>
          <w:sz w:val="28"/>
          <w:szCs w:val="28"/>
        </w:rPr>
      </w:pPr>
    </w:p>
    <w:p w:rsidR="00F1008D" w:rsidRDefault="00F1008D" w:rsidP="00F1008D">
      <w:pPr>
        <w:rPr>
          <w:rFonts w:ascii="Times New Roman" w:hAnsi="Times New Roman"/>
          <w:b/>
          <w:sz w:val="28"/>
          <w:szCs w:val="28"/>
        </w:rPr>
      </w:pPr>
    </w:p>
    <w:p w:rsidR="00F1008D" w:rsidRPr="00BC529D" w:rsidRDefault="00F1008D" w:rsidP="00F1008D">
      <w:pPr>
        <w:jc w:val="center"/>
        <w:rPr>
          <w:rFonts w:ascii="Times New Roman" w:hAnsi="Times New Roman"/>
          <w:b/>
          <w:sz w:val="28"/>
          <w:szCs w:val="28"/>
        </w:rPr>
      </w:pPr>
      <w:smartTag w:uri="urn:schemas-microsoft-com:office:smarttags" w:element="metricconverter">
        <w:smartTagPr>
          <w:attr w:name="ProductID" w:val="2014 г"/>
        </w:smartTagPr>
        <w:r>
          <w:rPr>
            <w:rFonts w:ascii="Times New Roman" w:hAnsi="Times New Roman"/>
            <w:b/>
            <w:sz w:val="28"/>
            <w:szCs w:val="28"/>
          </w:rPr>
          <w:t>2014 г</w:t>
        </w:r>
      </w:smartTag>
      <w:r>
        <w:rPr>
          <w:rFonts w:ascii="Times New Roman" w:hAnsi="Times New Roman"/>
          <w:b/>
          <w:sz w:val="28"/>
          <w:szCs w:val="28"/>
        </w:rPr>
        <w:t>.</w:t>
      </w:r>
    </w:p>
    <w:p w:rsidR="00F1008D" w:rsidRDefault="00F1008D" w:rsidP="00F1008D"/>
    <w:p w:rsidR="0002129D" w:rsidRPr="00FC0B00" w:rsidRDefault="0002129D" w:rsidP="00FC0B00">
      <w:pPr>
        <w:pStyle w:val="Default"/>
        <w:rPr>
          <w:b/>
          <w:sz w:val="40"/>
          <w:szCs w:val="40"/>
        </w:rPr>
      </w:pPr>
      <w:r w:rsidRPr="00FC0B00">
        <w:rPr>
          <w:b/>
          <w:sz w:val="40"/>
          <w:szCs w:val="40"/>
        </w:rPr>
        <w:lastRenderedPageBreak/>
        <w:t xml:space="preserve">Содержание: </w:t>
      </w:r>
    </w:p>
    <w:p w:rsidR="0002129D" w:rsidRPr="00FC0B00" w:rsidRDefault="0002129D" w:rsidP="00FC0B00">
      <w:pPr>
        <w:pStyle w:val="Default"/>
        <w:numPr>
          <w:ilvl w:val="0"/>
          <w:numId w:val="2"/>
        </w:numPr>
        <w:rPr>
          <w:sz w:val="36"/>
          <w:szCs w:val="36"/>
        </w:rPr>
      </w:pPr>
    </w:p>
    <w:p w:rsidR="0002129D" w:rsidRDefault="0002129D" w:rsidP="00FC0B00">
      <w:pPr>
        <w:pStyle w:val="Default"/>
        <w:numPr>
          <w:ilvl w:val="0"/>
          <w:numId w:val="2"/>
        </w:numPr>
        <w:rPr>
          <w:sz w:val="36"/>
          <w:szCs w:val="36"/>
        </w:rPr>
      </w:pPr>
      <w:r>
        <w:rPr>
          <w:b/>
          <w:bCs/>
          <w:sz w:val="36"/>
          <w:szCs w:val="36"/>
        </w:rPr>
        <w:t xml:space="preserve">I. Общие сведения. </w:t>
      </w:r>
    </w:p>
    <w:p w:rsidR="0002129D" w:rsidRDefault="0002129D" w:rsidP="00FC0B00">
      <w:pPr>
        <w:pStyle w:val="Default"/>
        <w:rPr>
          <w:sz w:val="36"/>
          <w:szCs w:val="36"/>
        </w:rPr>
      </w:pPr>
    </w:p>
    <w:p w:rsidR="0002129D" w:rsidRDefault="0002129D" w:rsidP="00FC0B00">
      <w:pPr>
        <w:pStyle w:val="Default"/>
        <w:numPr>
          <w:ilvl w:val="0"/>
          <w:numId w:val="3"/>
        </w:numPr>
        <w:rPr>
          <w:sz w:val="36"/>
          <w:szCs w:val="36"/>
        </w:rPr>
      </w:pPr>
      <w:r>
        <w:rPr>
          <w:b/>
          <w:bCs/>
          <w:sz w:val="36"/>
          <w:szCs w:val="36"/>
        </w:rPr>
        <w:t xml:space="preserve">II. Приложение к паспорту методических и нормативных документов: </w:t>
      </w:r>
    </w:p>
    <w:p w:rsidR="0002129D" w:rsidRDefault="0002129D" w:rsidP="00FC0B00">
      <w:pPr>
        <w:pStyle w:val="Default"/>
        <w:rPr>
          <w:sz w:val="36"/>
          <w:szCs w:val="36"/>
        </w:rPr>
      </w:pPr>
    </w:p>
    <w:p w:rsidR="0002129D" w:rsidRDefault="0002129D" w:rsidP="00FC0B00">
      <w:pPr>
        <w:pStyle w:val="Default"/>
        <w:rPr>
          <w:sz w:val="32"/>
          <w:szCs w:val="32"/>
        </w:rPr>
      </w:pPr>
      <w:r>
        <w:rPr>
          <w:sz w:val="32"/>
          <w:szCs w:val="32"/>
        </w:rPr>
        <w:t>1. Памятка для администрации ОУ.</w:t>
      </w:r>
    </w:p>
    <w:p w:rsidR="0002129D" w:rsidRDefault="0002129D" w:rsidP="00FC0B00">
      <w:pPr>
        <w:pStyle w:val="Default"/>
        <w:rPr>
          <w:sz w:val="32"/>
          <w:szCs w:val="32"/>
        </w:rPr>
      </w:pPr>
      <w:r>
        <w:rPr>
          <w:sz w:val="32"/>
          <w:szCs w:val="32"/>
        </w:rPr>
        <w:t xml:space="preserve">2. Примерный план работы подразделения пропаганды Госавтоинспекции с ОУ по профилактике детского дорожно-транспортного травматизма. </w:t>
      </w:r>
    </w:p>
    <w:p w:rsidR="0002129D" w:rsidRDefault="0002129D" w:rsidP="00FC0B00">
      <w:pPr>
        <w:pStyle w:val="Default"/>
        <w:rPr>
          <w:sz w:val="32"/>
          <w:szCs w:val="32"/>
        </w:rPr>
      </w:pPr>
      <w:r>
        <w:rPr>
          <w:sz w:val="32"/>
          <w:szCs w:val="32"/>
        </w:rPr>
        <w:t xml:space="preserve">3. План проведения лекций по предупреждению детского дорожно-транспортного травматизма. </w:t>
      </w:r>
    </w:p>
    <w:p w:rsidR="0002129D" w:rsidRDefault="0002129D" w:rsidP="00FC0B00">
      <w:pPr>
        <w:pStyle w:val="Default"/>
        <w:rPr>
          <w:sz w:val="32"/>
          <w:szCs w:val="32"/>
        </w:rPr>
      </w:pPr>
      <w:r>
        <w:rPr>
          <w:sz w:val="32"/>
          <w:szCs w:val="32"/>
        </w:rPr>
        <w:t xml:space="preserve">4. Выписка из Правил дорожного движения Российской Федерации. </w:t>
      </w:r>
    </w:p>
    <w:p w:rsidR="0002129D" w:rsidRDefault="0002129D" w:rsidP="00FC0B00">
      <w:pPr>
        <w:pStyle w:val="Default"/>
        <w:rPr>
          <w:sz w:val="32"/>
          <w:szCs w:val="32"/>
        </w:rPr>
      </w:pPr>
      <w:r>
        <w:rPr>
          <w:sz w:val="32"/>
          <w:szCs w:val="32"/>
        </w:rPr>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02129D" w:rsidRDefault="0002129D" w:rsidP="00FC0B00">
      <w:pPr>
        <w:pStyle w:val="Default"/>
        <w:rPr>
          <w:sz w:val="32"/>
          <w:szCs w:val="32"/>
        </w:rPr>
      </w:pPr>
      <w:r>
        <w:rPr>
          <w:sz w:val="32"/>
          <w:szCs w:val="32"/>
        </w:rPr>
        <w:t xml:space="preserve">6. Национальный Стандарт Российской Федерации «Искусственные неровности». </w:t>
      </w:r>
    </w:p>
    <w:p w:rsidR="0002129D" w:rsidRDefault="0002129D" w:rsidP="00FC0B00">
      <w:pPr>
        <w:pStyle w:val="Default"/>
        <w:rPr>
          <w:sz w:val="32"/>
          <w:szCs w:val="32"/>
        </w:rPr>
      </w:pPr>
      <w:r>
        <w:rPr>
          <w:sz w:val="32"/>
          <w:szCs w:val="32"/>
        </w:rPr>
        <w:t>7. Инструкция педагогу, ответственному за организацию в ОУ работы по профилактике детского дорожно-транспортного травматизма.</w:t>
      </w:r>
    </w:p>
    <w:p w:rsidR="0002129D" w:rsidRDefault="0002129D" w:rsidP="00FC0B00">
      <w:pPr>
        <w:pStyle w:val="Default"/>
        <w:rPr>
          <w:sz w:val="32"/>
          <w:szCs w:val="32"/>
        </w:rPr>
      </w:pPr>
      <w:r>
        <w:rPr>
          <w:sz w:val="32"/>
          <w:szCs w:val="32"/>
        </w:rPr>
        <w:t xml:space="preserve">8. Технология и методика проведения «Минутки по безопасности дорожного движения». </w:t>
      </w:r>
    </w:p>
    <w:p w:rsidR="0002129D" w:rsidRDefault="0002129D" w:rsidP="00FC0B00">
      <w:pPr>
        <w:pStyle w:val="Default"/>
        <w:rPr>
          <w:sz w:val="32"/>
          <w:szCs w:val="32"/>
        </w:rPr>
      </w:pPr>
      <w:r>
        <w:rPr>
          <w:sz w:val="32"/>
          <w:szCs w:val="32"/>
        </w:rPr>
        <w:t xml:space="preserve">9. Примерное положение об отрядах юных инспекторов движения (ЮИД). </w:t>
      </w:r>
    </w:p>
    <w:p w:rsidR="0002129D" w:rsidRDefault="0002129D" w:rsidP="00FC0B00">
      <w:pPr>
        <w:pStyle w:val="Default"/>
        <w:rPr>
          <w:sz w:val="32"/>
          <w:szCs w:val="32"/>
        </w:rPr>
      </w:pPr>
      <w:r>
        <w:rPr>
          <w:sz w:val="32"/>
          <w:szCs w:val="32"/>
        </w:rPr>
        <w:t xml:space="preserve">10. Кабинет по Правилам дорожного движения в А-школе. </w:t>
      </w:r>
    </w:p>
    <w:p w:rsidR="0002129D" w:rsidRDefault="0002129D" w:rsidP="00FC0B00">
      <w:pPr>
        <w:pStyle w:val="Default"/>
        <w:rPr>
          <w:sz w:val="32"/>
          <w:szCs w:val="32"/>
        </w:rPr>
      </w:pPr>
      <w:r>
        <w:rPr>
          <w:sz w:val="32"/>
          <w:szCs w:val="32"/>
        </w:rPr>
        <w:t xml:space="preserve">11. Основные требования к детским автогородкам. </w:t>
      </w:r>
    </w:p>
    <w:p w:rsidR="0002129D" w:rsidRDefault="0002129D" w:rsidP="00FC0B00">
      <w:pP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Pr="003B2C1F" w:rsidRDefault="0002129D" w:rsidP="00111C3A">
      <w:pPr>
        <w:tabs>
          <w:tab w:val="left" w:pos="9639"/>
        </w:tabs>
        <w:spacing w:after="0" w:line="240" w:lineRule="auto"/>
        <w:rPr>
          <w:rFonts w:ascii="Times New Roman" w:hAnsi="Times New Roman"/>
          <w:sz w:val="40"/>
          <w:szCs w:val="40"/>
          <w:lang w:eastAsia="ru-RU"/>
        </w:rPr>
      </w:pPr>
      <w:r w:rsidRPr="003B2C1F">
        <w:rPr>
          <w:rFonts w:ascii="Times New Roman" w:hAnsi="Times New Roman"/>
          <w:b/>
          <w:bCs/>
          <w:sz w:val="40"/>
          <w:szCs w:val="40"/>
        </w:rPr>
        <w:lastRenderedPageBreak/>
        <w:t>II. Приложение к паспорту методических и нормативных документов:</w:t>
      </w:r>
    </w:p>
    <w:p w:rsidR="0002129D" w:rsidRDefault="0002129D" w:rsidP="00111C3A">
      <w:pPr>
        <w:tabs>
          <w:tab w:val="left" w:pos="9639"/>
        </w:tabs>
        <w:spacing w:after="0" w:line="240" w:lineRule="auto"/>
        <w:rPr>
          <w:rFonts w:ascii="Times New Roman" w:hAnsi="Times New Roman"/>
          <w:b/>
          <w:sz w:val="28"/>
          <w:szCs w:val="28"/>
          <w:lang w:eastAsia="ru-RU"/>
        </w:rPr>
      </w:pPr>
    </w:p>
    <w:p w:rsidR="0002129D" w:rsidRDefault="0002129D" w:rsidP="00FC0B00">
      <w:pPr>
        <w:pStyle w:val="Default"/>
        <w:rPr>
          <w:sz w:val="32"/>
          <w:szCs w:val="32"/>
        </w:rPr>
      </w:pPr>
      <w:r>
        <w:rPr>
          <w:b/>
          <w:bCs/>
          <w:sz w:val="32"/>
          <w:szCs w:val="32"/>
        </w:rPr>
        <w:t xml:space="preserve">1. ПАМЯТКА ДЛЯ АДМИНИСТРАЦИИ ОБРАЗОВАТЕЛЬНОГО УЧРЕЖДЕНИЯ </w:t>
      </w:r>
    </w:p>
    <w:p w:rsidR="0002129D" w:rsidRDefault="0002129D" w:rsidP="00FC0B00">
      <w:pPr>
        <w:pStyle w:val="Default"/>
        <w:rPr>
          <w:sz w:val="28"/>
          <w:szCs w:val="28"/>
        </w:rPr>
      </w:pPr>
      <w:r>
        <w:rPr>
          <w:b/>
          <w:bCs/>
          <w:sz w:val="28"/>
          <w:szCs w:val="28"/>
        </w:rPr>
        <w:t xml:space="preserve">При планировании мероприятий должны быть предусмотрены: </w:t>
      </w:r>
    </w:p>
    <w:p w:rsidR="0002129D" w:rsidRDefault="0002129D" w:rsidP="00FC0B00">
      <w:pPr>
        <w:pStyle w:val="Default"/>
        <w:rPr>
          <w:sz w:val="28"/>
          <w:szCs w:val="28"/>
        </w:rPr>
      </w:pPr>
      <w:r>
        <w:rPr>
          <w:sz w:val="28"/>
          <w:szCs w:val="28"/>
        </w:rPr>
        <w:t xml:space="preserve">1. Работа с субъектами воспитательного процесса: преподавателями ОБЖ, классными руководителями, воспитателями ГПД,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 </w:t>
      </w:r>
    </w:p>
    <w:p w:rsidR="0002129D" w:rsidRDefault="0002129D" w:rsidP="00FC0B00">
      <w:pPr>
        <w:pStyle w:val="Default"/>
        <w:rPr>
          <w:sz w:val="28"/>
          <w:szCs w:val="28"/>
        </w:rPr>
      </w:pPr>
      <w:r>
        <w:rPr>
          <w:sz w:val="28"/>
          <w:szCs w:val="28"/>
        </w:rPr>
        <w:t xml:space="preserve">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Правил дорожного движения. </w:t>
      </w:r>
    </w:p>
    <w:p w:rsidR="0002129D" w:rsidRDefault="0002129D" w:rsidP="00FC0B00">
      <w:pPr>
        <w:pStyle w:val="Default"/>
        <w:rPr>
          <w:sz w:val="28"/>
          <w:szCs w:val="28"/>
        </w:rPr>
      </w:pPr>
      <w:r>
        <w:rPr>
          <w:sz w:val="28"/>
          <w:szCs w:val="28"/>
        </w:rPr>
        <w:t xml:space="preserve">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 школьниками. </w:t>
      </w:r>
    </w:p>
    <w:p w:rsidR="0002129D" w:rsidRDefault="0002129D" w:rsidP="00FC0B00">
      <w:pPr>
        <w:pStyle w:val="Default"/>
        <w:rPr>
          <w:sz w:val="28"/>
          <w:szCs w:val="28"/>
        </w:rPr>
      </w:pPr>
      <w:r>
        <w:rPr>
          <w:sz w:val="28"/>
          <w:szCs w:val="28"/>
        </w:rPr>
        <w:t xml:space="preserve">4. Создание специальных площадок (атрибутов для занятий в помещении) для практических занятий по Правилам дорожного движения. </w:t>
      </w:r>
    </w:p>
    <w:p w:rsidR="0002129D" w:rsidRDefault="0002129D" w:rsidP="00FC0B00">
      <w:pPr>
        <w:pStyle w:val="Default"/>
        <w:rPr>
          <w:sz w:val="28"/>
          <w:szCs w:val="28"/>
        </w:rPr>
      </w:pPr>
      <w:r>
        <w:rPr>
          <w:sz w:val="28"/>
          <w:szCs w:val="28"/>
        </w:rPr>
        <w:t xml:space="preserve">5. Включение в программу по дополнительному образованию работы творческого объединения учащихся по изучению ПДД. </w:t>
      </w:r>
    </w:p>
    <w:p w:rsidR="0002129D" w:rsidRDefault="0002129D" w:rsidP="00FC0B00">
      <w:pPr>
        <w:pStyle w:val="Default"/>
        <w:rPr>
          <w:sz w:val="28"/>
          <w:szCs w:val="28"/>
        </w:rPr>
      </w:pPr>
      <w:r>
        <w:rPr>
          <w:sz w:val="28"/>
          <w:szCs w:val="28"/>
        </w:rPr>
        <w:t xml:space="preserve">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02129D" w:rsidRDefault="0002129D" w:rsidP="00FC0B00">
      <w:pPr>
        <w:pStyle w:val="Default"/>
        <w:rPr>
          <w:sz w:val="28"/>
          <w:szCs w:val="28"/>
        </w:rPr>
      </w:pPr>
      <w:r>
        <w:rPr>
          <w:sz w:val="28"/>
          <w:szCs w:val="28"/>
        </w:rPr>
        <w:t xml:space="preserve">7. Пропаганда Правил дорожного движения через районную печать, школьную стенную печать, Удомельское телевидение, видеофильмы, участие в районных и областных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УВД по Удомельскому району – необходимое условие плодотворной работы по изучению Правил дорожного движения и профилактики детского дорожно-транспортного травматизма. </w:t>
      </w:r>
    </w:p>
    <w:p w:rsidR="0002129D" w:rsidRDefault="0002129D" w:rsidP="009243B3">
      <w:pPr>
        <w:jc w:val="center"/>
        <w:rPr>
          <w:rFonts w:ascii="Times New Roman" w:hAnsi="Times New Roman"/>
          <w:b/>
          <w:sz w:val="40"/>
          <w:szCs w:val="40"/>
        </w:rPr>
      </w:pPr>
    </w:p>
    <w:p w:rsidR="0002129D" w:rsidRDefault="0002129D" w:rsidP="003B2C1F">
      <w:pPr>
        <w:rPr>
          <w:rFonts w:ascii="Times New Roman" w:hAnsi="Times New Roman"/>
          <w:b/>
          <w:sz w:val="40"/>
          <w:szCs w:val="40"/>
        </w:rPr>
      </w:pPr>
    </w:p>
    <w:p w:rsidR="0002129D" w:rsidRDefault="0002129D" w:rsidP="00FC0B00">
      <w:pPr>
        <w:pStyle w:val="Default"/>
        <w:rPr>
          <w:sz w:val="28"/>
          <w:szCs w:val="28"/>
        </w:rPr>
      </w:pPr>
      <w:r>
        <w:rPr>
          <w:b/>
          <w:bCs/>
          <w:sz w:val="28"/>
          <w:szCs w:val="28"/>
        </w:rPr>
        <w:lastRenderedPageBreak/>
        <w:t>2. ПРИМЕРНЫЙ ПЛАН РАБОТЫ ПОДРАЗДЕЛЕНИЯ ПРОПАГАНДЫ</w:t>
      </w:r>
    </w:p>
    <w:p w:rsidR="0002129D" w:rsidRDefault="0002129D" w:rsidP="00FC0B00">
      <w:pPr>
        <w:pStyle w:val="Default"/>
        <w:rPr>
          <w:sz w:val="28"/>
          <w:szCs w:val="28"/>
        </w:rPr>
      </w:pPr>
      <w:r>
        <w:rPr>
          <w:b/>
          <w:bCs/>
          <w:sz w:val="28"/>
          <w:szCs w:val="28"/>
        </w:rPr>
        <w:t xml:space="preserve">ГОСАВТОИНСПЕКЦИИ С ОБЩЕОБРАЗОВАТЕЛЬНЫМ УЧРЕЖДЕНИЕМ ПО ПРОФИЛАКТИКЕ ДЕТСКОГО ДОРОЖНО-ТРАНСПОРТНОГО ТРАВМАТИЗМА НА 2014-15 УЧЕБНЫЙ ГОД. </w:t>
      </w:r>
    </w:p>
    <w:tbl>
      <w:tblPr>
        <w:tblW w:w="0" w:type="auto"/>
        <w:tblLook w:val="0000" w:firstRow="0" w:lastRow="0" w:firstColumn="0" w:lastColumn="0" w:noHBand="0" w:noVBand="0"/>
      </w:tblPr>
      <w:tblGrid>
        <w:gridCol w:w="1494"/>
        <w:gridCol w:w="2366"/>
        <w:gridCol w:w="977"/>
        <w:gridCol w:w="876"/>
        <w:gridCol w:w="960"/>
        <w:gridCol w:w="1200"/>
        <w:gridCol w:w="2032"/>
      </w:tblGrid>
      <w:tr w:rsidR="0002129D" w:rsidTr="0028073A">
        <w:trPr>
          <w:trHeight w:val="570"/>
        </w:trPr>
        <w:tc>
          <w:tcPr>
            <w:tcW w:w="0" w:type="auto"/>
          </w:tcPr>
          <w:p w:rsidR="0002129D" w:rsidRDefault="0002129D" w:rsidP="0028073A">
            <w:pPr>
              <w:pStyle w:val="Default"/>
              <w:rPr>
                <w:sz w:val="28"/>
                <w:szCs w:val="28"/>
              </w:rPr>
            </w:pPr>
            <w:r>
              <w:rPr>
                <w:b/>
                <w:bCs/>
                <w:sz w:val="28"/>
                <w:szCs w:val="28"/>
              </w:rPr>
              <w:t xml:space="preserve">№ </w:t>
            </w:r>
          </w:p>
          <w:p w:rsidR="0002129D" w:rsidRDefault="0002129D" w:rsidP="0028073A">
            <w:pPr>
              <w:pStyle w:val="Default"/>
              <w:rPr>
                <w:sz w:val="28"/>
                <w:szCs w:val="28"/>
              </w:rPr>
            </w:pPr>
            <w:r>
              <w:rPr>
                <w:b/>
                <w:bCs/>
                <w:sz w:val="28"/>
                <w:szCs w:val="28"/>
              </w:rPr>
              <w:t xml:space="preserve">п/п </w:t>
            </w:r>
          </w:p>
        </w:tc>
        <w:tc>
          <w:tcPr>
            <w:tcW w:w="0" w:type="auto"/>
            <w:gridSpan w:val="2"/>
          </w:tcPr>
          <w:p w:rsidR="0002129D" w:rsidRDefault="0002129D" w:rsidP="0028073A">
            <w:pPr>
              <w:pStyle w:val="Default"/>
              <w:rPr>
                <w:sz w:val="28"/>
                <w:szCs w:val="28"/>
              </w:rPr>
            </w:pPr>
            <w:r>
              <w:rPr>
                <w:b/>
                <w:bCs/>
                <w:sz w:val="28"/>
                <w:szCs w:val="28"/>
              </w:rPr>
              <w:t xml:space="preserve">Мероприятие </w:t>
            </w:r>
          </w:p>
        </w:tc>
        <w:tc>
          <w:tcPr>
            <w:tcW w:w="0" w:type="auto"/>
          </w:tcPr>
          <w:p w:rsidR="0002129D" w:rsidRDefault="0002129D" w:rsidP="0028073A">
            <w:pPr>
              <w:pStyle w:val="Default"/>
              <w:rPr>
                <w:sz w:val="28"/>
                <w:szCs w:val="28"/>
              </w:rPr>
            </w:pPr>
            <w:r>
              <w:rPr>
                <w:b/>
                <w:bCs/>
                <w:sz w:val="28"/>
                <w:szCs w:val="28"/>
              </w:rPr>
              <w:t xml:space="preserve">Срок </w:t>
            </w:r>
          </w:p>
        </w:tc>
        <w:tc>
          <w:tcPr>
            <w:tcW w:w="0" w:type="auto"/>
            <w:gridSpan w:val="2"/>
          </w:tcPr>
          <w:p w:rsidR="0002129D" w:rsidRDefault="0002129D" w:rsidP="0028073A">
            <w:pPr>
              <w:pStyle w:val="Default"/>
              <w:rPr>
                <w:sz w:val="28"/>
                <w:szCs w:val="28"/>
              </w:rPr>
            </w:pPr>
            <w:r>
              <w:rPr>
                <w:b/>
                <w:bCs/>
                <w:sz w:val="28"/>
                <w:szCs w:val="28"/>
              </w:rPr>
              <w:t xml:space="preserve">Исполнители </w:t>
            </w:r>
          </w:p>
        </w:tc>
        <w:tc>
          <w:tcPr>
            <w:tcW w:w="0" w:type="auto"/>
          </w:tcPr>
          <w:p w:rsidR="0002129D" w:rsidRDefault="0002129D" w:rsidP="0028073A">
            <w:pPr>
              <w:pStyle w:val="Default"/>
              <w:rPr>
                <w:sz w:val="28"/>
                <w:szCs w:val="28"/>
              </w:rPr>
            </w:pPr>
            <w:r>
              <w:rPr>
                <w:b/>
                <w:bCs/>
                <w:sz w:val="28"/>
                <w:szCs w:val="28"/>
              </w:rPr>
              <w:t xml:space="preserve">Участники </w:t>
            </w:r>
          </w:p>
        </w:tc>
      </w:tr>
      <w:tr w:rsidR="0002129D" w:rsidTr="0028073A">
        <w:trPr>
          <w:trHeight w:val="249"/>
        </w:trPr>
        <w:tc>
          <w:tcPr>
            <w:tcW w:w="0" w:type="auto"/>
            <w:gridSpan w:val="7"/>
          </w:tcPr>
          <w:p w:rsidR="0002129D" w:rsidRDefault="0002129D" w:rsidP="0028073A">
            <w:pPr>
              <w:pStyle w:val="Default"/>
              <w:rPr>
                <w:sz w:val="28"/>
                <w:szCs w:val="28"/>
              </w:rPr>
            </w:pPr>
            <w:r>
              <w:rPr>
                <w:b/>
                <w:bCs/>
                <w:sz w:val="28"/>
                <w:szCs w:val="28"/>
              </w:rPr>
              <w:t xml:space="preserve">По реализации функции анализа </w:t>
            </w:r>
          </w:p>
        </w:tc>
      </w:tr>
      <w:tr w:rsidR="0002129D" w:rsidTr="0028073A">
        <w:trPr>
          <w:trHeight w:val="6697"/>
        </w:trPr>
        <w:tc>
          <w:tcPr>
            <w:tcW w:w="0" w:type="auto"/>
            <w:gridSpan w:val="2"/>
          </w:tcPr>
          <w:p w:rsidR="0002129D" w:rsidRDefault="0002129D" w:rsidP="0028073A">
            <w:pPr>
              <w:pStyle w:val="Default"/>
              <w:rPr>
                <w:sz w:val="28"/>
                <w:szCs w:val="28"/>
              </w:rPr>
            </w:pPr>
            <w:r>
              <w:rPr>
                <w:sz w:val="28"/>
                <w:szCs w:val="28"/>
              </w:rPr>
              <w:t xml:space="preserve">Проведение анализа статистики по ДТП с участием детей, причин и условий, способствующих возникновению ДТП; анализа результатов проводимых мероприятий по профилактике ДДТТ; подготовка аналитических справок, отчетов в различные инстанции, администрацию района, города, орган управления образованием, образовательные учреждения и т.д. по запросу </w:t>
            </w:r>
          </w:p>
        </w:tc>
        <w:tc>
          <w:tcPr>
            <w:tcW w:w="0" w:type="auto"/>
            <w:gridSpan w:val="3"/>
          </w:tcPr>
          <w:p w:rsidR="0002129D" w:rsidRDefault="0002129D" w:rsidP="0028073A">
            <w:pPr>
              <w:pStyle w:val="Default"/>
              <w:rPr>
                <w:sz w:val="28"/>
                <w:szCs w:val="28"/>
              </w:rPr>
            </w:pPr>
            <w:r>
              <w:rPr>
                <w:sz w:val="28"/>
                <w:szCs w:val="28"/>
              </w:rPr>
              <w:t xml:space="preserve">Ежемесячно </w:t>
            </w:r>
          </w:p>
        </w:tc>
        <w:tc>
          <w:tcPr>
            <w:tcW w:w="0" w:type="auto"/>
            <w:gridSpan w:val="2"/>
          </w:tcPr>
          <w:p w:rsidR="0002129D" w:rsidRDefault="0002129D" w:rsidP="0028073A">
            <w:pPr>
              <w:pStyle w:val="Default"/>
              <w:rPr>
                <w:sz w:val="28"/>
                <w:szCs w:val="28"/>
              </w:rPr>
            </w:pPr>
            <w:r>
              <w:rPr>
                <w:sz w:val="28"/>
                <w:szCs w:val="28"/>
              </w:rPr>
              <w:t xml:space="preserve">Подразделение ГИБДД района, области, </w:t>
            </w:r>
          </w:p>
        </w:tc>
      </w:tr>
      <w:tr w:rsidR="0002129D" w:rsidTr="0028073A">
        <w:trPr>
          <w:trHeight w:val="570"/>
        </w:trPr>
        <w:tc>
          <w:tcPr>
            <w:tcW w:w="0" w:type="auto"/>
            <w:gridSpan w:val="7"/>
          </w:tcPr>
          <w:p w:rsidR="0002129D" w:rsidRDefault="0002129D" w:rsidP="0028073A">
            <w:pPr>
              <w:pStyle w:val="Default"/>
              <w:rPr>
                <w:sz w:val="28"/>
                <w:szCs w:val="28"/>
              </w:rPr>
            </w:pPr>
            <w:r>
              <w:rPr>
                <w:b/>
                <w:bCs/>
                <w:sz w:val="28"/>
                <w:szCs w:val="28"/>
              </w:rPr>
              <w:t xml:space="preserve">По реализации функции контроля за обучением детей в образовательном процессе </w:t>
            </w:r>
          </w:p>
        </w:tc>
      </w:tr>
      <w:tr w:rsidR="0002129D" w:rsidTr="0028073A">
        <w:trPr>
          <w:trHeight w:val="4118"/>
        </w:trPr>
        <w:tc>
          <w:tcPr>
            <w:tcW w:w="0" w:type="auto"/>
            <w:gridSpan w:val="2"/>
          </w:tcPr>
          <w:p w:rsidR="0002129D" w:rsidRDefault="0002129D" w:rsidP="0028073A">
            <w:pPr>
              <w:pStyle w:val="Default"/>
              <w:rPr>
                <w:sz w:val="28"/>
                <w:szCs w:val="28"/>
              </w:rPr>
            </w:pPr>
            <w:r>
              <w:rPr>
                <w:sz w:val="28"/>
                <w:szCs w:val="28"/>
              </w:rPr>
              <w:lastRenderedPageBreak/>
              <w:t xml:space="preserve">Проведение инспектирования общеобразовательных учреждений, совместные проверки наличия тематических планов, программ и образовательного процесса по обучению детей навыкам безопасного поведения на улицах и дорогах в рамках предметов </w:t>
            </w:r>
          </w:p>
        </w:tc>
        <w:tc>
          <w:tcPr>
            <w:tcW w:w="0" w:type="auto"/>
            <w:gridSpan w:val="3"/>
          </w:tcPr>
          <w:p w:rsidR="0002129D" w:rsidRDefault="0002129D" w:rsidP="0028073A">
            <w:pPr>
              <w:pStyle w:val="Default"/>
              <w:rPr>
                <w:sz w:val="28"/>
                <w:szCs w:val="28"/>
              </w:rPr>
            </w:pPr>
            <w:r>
              <w:rPr>
                <w:sz w:val="28"/>
                <w:szCs w:val="28"/>
              </w:rPr>
              <w:t xml:space="preserve">В течение </w:t>
            </w:r>
          </w:p>
          <w:p w:rsidR="0002129D" w:rsidRDefault="0002129D" w:rsidP="0028073A">
            <w:pPr>
              <w:pStyle w:val="Default"/>
              <w:rPr>
                <w:sz w:val="28"/>
                <w:szCs w:val="28"/>
              </w:rPr>
            </w:pPr>
            <w:r>
              <w:rPr>
                <w:sz w:val="28"/>
                <w:szCs w:val="28"/>
              </w:rPr>
              <w:t xml:space="preserve">года </w:t>
            </w:r>
          </w:p>
        </w:tc>
        <w:tc>
          <w:tcPr>
            <w:tcW w:w="0" w:type="auto"/>
            <w:gridSpan w:val="2"/>
          </w:tcPr>
          <w:p w:rsidR="0002129D" w:rsidRDefault="0002129D" w:rsidP="0028073A">
            <w:pPr>
              <w:pStyle w:val="Default"/>
              <w:rPr>
                <w:sz w:val="28"/>
                <w:szCs w:val="28"/>
              </w:rPr>
            </w:pPr>
            <w:r>
              <w:rPr>
                <w:sz w:val="28"/>
                <w:szCs w:val="28"/>
              </w:rPr>
              <w:t xml:space="preserve">Территориальные подразделение ГИБДД и орган управления образованием, общеобразовательные учреждения </w:t>
            </w:r>
          </w:p>
        </w:tc>
      </w:tr>
    </w:tbl>
    <w:p w:rsidR="0002129D" w:rsidRDefault="0002129D" w:rsidP="00FC0B00">
      <w:pPr>
        <w:pStyle w:val="Default"/>
        <w:rPr>
          <w:color w:val="auto"/>
        </w:rPr>
        <w:sectPr w:rsidR="0002129D">
          <w:type w:val="continuous"/>
          <w:pgSz w:w="12240" w:h="15840"/>
          <w:pgMar w:top="1134" w:right="850" w:bottom="1134" w:left="1701" w:header="720" w:footer="720" w:gutter="0"/>
          <w:cols w:space="720"/>
          <w:noEndnote/>
        </w:sectPr>
      </w:pPr>
    </w:p>
    <w:p w:rsidR="0002129D" w:rsidRDefault="0002129D" w:rsidP="00FC0B00">
      <w:pPr>
        <w:pStyle w:val="Default"/>
        <w:rPr>
          <w:color w:val="auto"/>
        </w:rPr>
      </w:pPr>
      <w:r>
        <w:rPr>
          <w:color w:val="auto"/>
        </w:rPr>
        <w:lastRenderedPageBreak/>
        <w:t xml:space="preserve"> </w:t>
      </w:r>
    </w:p>
    <w:tbl>
      <w:tblPr>
        <w:tblW w:w="0" w:type="auto"/>
        <w:tblLook w:val="0000" w:firstRow="0" w:lastRow="0" w:firstColumn="0" w:lastColumn="0" w:noHBand="0" w:noVBand="0"/>
      </w:tblPr>
      <w:tblGrid>
        <w:gridCol w:w="2447"/>
        <w:gridCol w:w="1598"/>
        <w:gridCol w:w="2930"/>
        <w:gridCol w:w="2930"/>
      </w:tblGrid>
      <w:tr w:rsidR="0002129D" w:rsidTr="0028073A">
        <w:trPr>
          <w:trHeight w:val="249"/>
        </w:trPr>
        <w:tc>
          <w:tcPr>
            <w:tcW w:w="0" w:type="auto"/>
            <w:gridSpan w:val="4"/>
          </w:tcPr>
          <w:p w:rsidR="0002129D" w:rsidRDefault="0002129D" w:rsidP="0028073A">
            <w:pPr>
              <w:pStyle w:val="Default"/>
              <w:rPr>
                <w:sz w:val="28"/>
                <w:szCs w:val="28"/>
              </w:rPr>
            </w:pPr>
            <w:r>
              <w:rPr>
                <w:b/>
                <w:bCs/>
                <w:sz w:val="28"/>
                <w:szCs w:val="28"/>
              </w:rPr>
              <w:t xml:space="preserve">Реализация организационных функций по профилактике ДДТТ </w:t>
            </w:r>
          </w:p>
        </w:tc>
      </w:tr>
      <w:tr w:rsidR="0002129D" w:rsidTr="0028073A">
        <w:trPr>
          <w:trHeight w:val="1540"/>
        </w:trPr>
        <w:tc>
          <w:tcPr>
            <w:tcW w:w="0" w:type="auto"/>
          </w:tcPr>
          <w:p w:rsidR="0002129D" w:rsidRDefault="0002129D" w:rsidP="0028073A">
            <w:pPr>
              <w:pStyle w:val="Default"/>
              <w:rPr>
                <w:sz w:val="28"/>
                <w:szCs w:val="28"/>
              </w:rPr>
            </w:pPr>
            <w:r>
              <w:rPr>
                <w:sz w:val="28"/>
                <w:szCs w:val="28"/>
              </w:rPr>
              <w:t xml:space="preserve">Проведение бесед – «пятиминуток» по вопросам безопасности дорожного движения </w:t>
            </w:r>
          </w:p>
        </w:tc>
        <w:tc>
          <w:tcPr>
            <w:tcW w:w="0" w:type="auto"/>
          </w:tcPr>
          <w:p w:rsidR="0002129D" w:rsidRDefault="0002129D" w:rsidP="0028073A">
            <w:pPr>
              <w:pStyle w:val="Default"/>
              <w:rPr>
                <w:sz w:val="28"/>
                <w:szCs w:val="28"/>
              </w:rPr>
            </w:pPr>
            <w:r>
              <w:rPr>
                <w:sz w:val="28"/>
                <w:szCs w:val="28"/>
              </w:rPr>
              <w:t xml:space="preserve">Ежедневно на последнем уроке, а также до и после каникул </w:t>
            </w:r>
          </w:p>
        </w:tc>
        <w:tc>
          <w:tcPr>
            <w:tcW w:w="0" w:type="auto"/>
          </w:tcPr>
          <w:p w:rsidR="0002129D" w:rsidRDefault="0002129D" w:rsidP="0028073A">
            <w:pPr>
              <w:pStyle w:val="Default"/>
              <w:rPr>
                <w:sz w:val="28"/>
                <w:szCs w:val="28"/>
              </w:rPr>
            </w:pPr>
            <w:r>
              <w:rPr>
                <w:sz w:val="28"/>
                <w:szCs w:val="28"/>
              </w:rPr>
              <w:t xml:space="preserve">Классные руководители, инспекторы ГИБДД </w:t>
            </w:r>
          </w:p>
        </w:tc>
        <w:tc>
          <w:tcPr>
            <w:tcW w:w="0" w:type="auto"/>
          </w:tcPr>
          <w:p w:rsidR="0002129D" w:rsidRDefault="0002129D" w:rsidP="0028073A">
            <w:pPr>
              <w:pStyle w:val="Default"/>
              <w:rPr>
                <w:sz w:val="28"/>
                <w:szCs w:val="28"/>
              </w:rPr>
            </w:pPr>
            <w:r>
              <w:rPr>
                <w:sz w:val="28"/>
                <w:szCs w:val="28"/>
              </w:rPr>
              <w:t xml:space="preserve">Учащиеся 1-4 классов </w:t>
            </w:r>
          </w:p>
        </w:tc>
      </w:tr>
      <w:tr w:rsidR="0002129D" w:rsidTr="0028073A">
        <w:trPr>
          <w:trHeight w:val="2832"/>
        </w:trPr>
        <w:tc>
          <w:tcPr>
            <w:tcW w:w="0" w:type="auto"/>
          </w:tcPr>
          <w:p w:rsidR="0002129D" w:rsidRDefault="0002129D" w:rsidP="0028073A">
            <w:pPr>
              <w:pStyle w:val="Default"/>
              <w:rPr>
                <w:sz w:val="28"/>
                <w:szCs w:val="28"/>
              </w:rPr>
            </w:pPr>
            <w:r>
              <w:rPr>
                <w:sz w:val="28"/>
                <w:szCs w:val="28"/>
              </w:rPr>
              <w:t xml:space="preserve">Создание отряда ЮИД и организация его работы </w:t>
            </w:r>
          </w:p>
        </w:tc>
        <w:tc>
          <w:tcPr>
            <w:tcW w:w="0" w:type="auto"/>
          </w:tcPr>
          <w:p w:rsidR="0002129D" w:rsidRDefault="0002129D" w:rsidP="0028073A">
            <w:pPr>
              <w:pStyle w:val="Default"/>
              <w:rPr>
                <w:sz w:val="28"/>
                <w:szCs w:val="28"/>
              </w:rPr>
            </w:pPr>
            <w:r>
              <w:rPr>
                <w:sz w:val="28"/>
                <w:szCs w:val="28"/>
              </w:rPr>
              <w:t xml:space="preserve">В течение учебного года </w:t>
            </w:r>
          </w:p>
        </w:tc>
        <w:tc>
          <w:tcPr>
            <w:tcW w:w="0" w:type="auto"/>
          </w:tcPr>
          <w:p w:rsidR="0002129D" w:rsidRDefault="0002129D" w:rsidP="0028073A">
            <w:pPr>
              <w:pStyle w:val="Default"/>
              <w:rPr>
                <w:sz w:val="28"/>
                <w:szCs w:val="28"/>
              </w:rPr>
            </w:pPr>
            <w:r>
              <w:rPr>
                <w:sz w:val="28"/>
                <w:szCs w:val="28"/>
              </w:rPr>
              <w:t xml:space="preserve">Инспекторы ГИБДД, инструктор по безопасности дорожного движения общеобразовательного учреждения </w:t>
            </w:r>
          </w:p>
        </w:tc>
        <w:tc>
          <w:tcPr>
            <w:tcW w:w="0" w:type="auto"/>
          </w:tcPr>
          <w:p w:rsidR="0002129D" w:rsidRDefault="0002129D" w:rsidP="0028073A">
            <w:pPr>
              <w:pStyle w:val="Default"/>
              <w:rPr>
                <w:sz w:val="28"/>
                <w:szCs w:val="28"/>
              </w:rPr>
            </w:pPr>
            <w:r>
              <w:rPr>
                <w:sz w:val="28"/>
                <w:szCs w:val="28"/>
              </w:rPr>
              <w:t xml:space="preserve">Учащиеся 5-7 классов </w:t>
            </w:r>
          </w:p>
        </w:tc>
      </w:tr>
      <w:tr w:rsidR="0002129D" w:rsidTr="0028073A">
        <w:trPr>
          <w:trHeight w:val="4440"/>
        </w:trPr>
        <w:tc>
          <w:tcPr>
            <w:tcW w:w="0" w:type="auto"/>
          </w:tcPr>
          <w:p w:rsidR="0002129D" w:rsidRDefault="0002129D" w:rsidP="0028073A">
            <w:pPr>
              <w:pStyle w:val="Default"/>
              <w:rPr>
                <w:sz w:val="28"/>
                <w:szCs w:val="28"/>
              </w:rPr>
            </w:pPr>
            <w:r>
              <w:rPr>
                <w:sz w:val="28"/>
                <w:szCs w:val="28"/>
              </w:rPr>
              <w:lastRenderedPageBreak/>
              <w:t xml:space="preserve">Проведение различных профилактических мероприятий во внеурочное время: конкурсов, викторин, КВН, тематических утренников, театрализованных представлений, соревнований «Безопасное колесо» и др. </w:t>
            </w:r>
          </w:p>
        </w:tc>
        <w:tc>
          <w:tcPr>
            <w:tcW w:w="0" w:type="auto"/>
          </w:tcPr>
          <w:p w:rsidR="0002129D" w:rsidRDefault="0002129D" w:rsidP="0028073A">
            <w:pPr>
              <w:pStyle w:val="Default"/>
              <w:rPr>
                <w:sz w:val="28"/>
                <w:szCs w:val="28"/>
              </w:rPr>
            </w:pPr>
            <w:r>
              <w:rPr>
                <w:sz w:val="28"/>
                <w:szCs w:val="28"/>
              </w:rPr>
              <w:t xml:space="preserve">В течение </w:t>
            </w:r>
          </w:p>
          <w:p w:rsidR="0002129D" w:rsidRDefault="0002129D" w:rsidP="0028073A">
            <w:pPr>
              <w:pStyle w:val="Default"/>
              <w:rPr>
                <w:sz w:val="28"/>
                <w:szCs w:val="28"/>
              </w:rPr>
            </w:pPr>
            <w:r>
              <w:rPr>
                <w:sz w:val="28"/>
                <w:szCs w:val="28"/>
              </w:rPr>
              <w:t xml:space="preserve">года </w:t>
            </w:r>
          </w:p>
        </w:tc>
        <w:tc>
          <w:tcPr>
            <w:tcW w:w="0" w:type="auto"/>
          </w:tcPr>
          <w:p w:rsidR="0002129D" w:rsidRDefault="0002129D" w:rsidP="0028073A">
            <w:pPr>
              <w:pStyle w:val="Default"/>
              <w:rPr>
                <w:sz w:val="28"/>
                <w:szCs w:val="28"/>
              </w:rPr>
            </w:pPr>
            <w:r>
              <w:rPr>
                <w:sz w:val="28"/>
                <w:szCs w:val="28"/>
              </w:rPr>
              <w:t xml:space="preserve">Инспекторы ГИБДД, инструктор общеобразовательного учреждения по безопасности движения, педагоги, штаб отряда ЮИД, члены отряда ЮИД </w:t>
            </w:r>
          </w:p>
        </w:tc>
        <w:tc>
          <w:tcPr>
            <w:tcW w:w="0" w:type="auto"/>
          </w:tcPr>
          <w:p w:rsidR="0002129D" w:rsidRDefault="0002129D" w:rsidP="0028073A">
            <w:pPr>
              <w:pStyle w:val="Default"/>
              <w:rPr>
                <w:sz w:val="28"/>
                <w:szCs w:val="28"/>
              </w:rPr>
            </w:pPr>
            <w:r>
              <w:rPr>
                <w:sz w:val="28"/>
                <w:szCs w:val="28"/>
              </w:rPr>
              <w:t xml:space="preserve">Учащиеся общеобразовательного учреждения с приглашением учащихся других общеобразовательных учреждений </w:t>
            </w:r>
          </w:p>
        </w:tc>
      </w:tr>
      <w:tr w:rsidR="0002129D" w:rsidTr="0028073A">
        <w:trPr>
          <w:trHeight w:val="1219"/>
        </w:trPr>
        <w:tc>
          <w:tcPr>
            <w:tcW w:w="0" w:type="auto"/>
          </w:tcPr>
          <w:p w:rsidR="0002129D" w:rsidRDefault="0002129D" w:rsidP="0028073A">
            <w:pPr>
              <w:pStyle w:val="Default"/>
              <w:rPr>
                <w:sz w:val="28"/>
                <w:szCs w:val="28"/>
              </w:rPr>
            </w:pPr>
            <w:r>
              <w:rPr>
                <w:sz w:val="28"/>
                <w:szCs w:val="28"/>
              </w:rPr>
              <w:t xml:space="preserve">Проведение в сопровождении взрослых патрулирований и </w:t>
            </w:r>
          </w:p>
        </w:tc>
        <w:tc>
          <w:tcPr>
            <w:tcW w:w="0" w:type="auto"/>
          </w:tcPr>
          <w:p w:rsidR="0002129D" w:rsidRDefault="0002129D" w:rsidP="0028073A">
            <w:pPr>
              <w:pStyle w:val="Default"/>
              <w:rPr>
                <w:sz w:val="28"/>
                <w:szCs w:val="28"/>
              </w:rPr>
            </w:pPr>
            <w:r>
              <w:rPr>
                <w:sz w:val="28"/>
                <w:szCs w:val="28"/>
              </w:rPr>
              <w:t xml:space="preserve">1 раз в полугодие или чаще на усмотрение </w:t>
            </w:r>
          </w:p>
        </w:tc>
        <w:tc>
          <w:tcPr>
            <w:tcW w:w="0" w:type="auto"/>
          </w:tcPr>
          <w:p w:rsidR="0002129D" w:rsidRDefault="0002129D" w:rsidP="0028073A">
            <w:pPr>
              <w:pStyle w:val="Default"/>
              <w:rPr>
                <w:sz w:val="28"/>
                <w:szCs w:val="28"/>
              </w:rPr>
            </w:pPr>
            <w:r>
              <w:rPr>
                <w:sz w:val="28"/>
                <w:szCs w:val="28"/>
              </w:rPr>
              <w:t xml:space="preserve">Инструктор общеобразовательного учреждения по </w:t>
            </w:r>
          </w:p>
        </w:tc>
        <w:tc>
          <w:tcPr>
            <w:tcW w:w="0" w:type="auto"/>
          </w:tcPr>
          <w:p w:rsidR="0002129D" w:rsidRDefault="0002129D" w:rsidP="0028073A">
            <w:pPr>
              <w:pStyle w:val="Default"/>
              <w:rPr>
                <w:sz w:val="28"/>
                <w:szCs w:val="28"/>
              </w:rPr>
            </w:pPr>
            <w:r>
              <w:rPr>
                <w:sz w:val="28"/>
                <w:szCs w:val="28"/>
              </w:rPr>
              <w:t xml:space="preserve">Учащиеся 5-7 кл. общеобразовательного </w:t>
            </w:r>
          </w:p>
        </w:tc>
      </w:tr>
    </w:tbl>
    <w:p w:rsidR="0002129D" w:rsidRDefault="0002129D" w:rsidP="00FC0B00">
      <w:pPr>
        <w:pStyle w:val="Default"/>
        <w:rPr>
          <w:color w:val="auto"/>
        </w:rPr>
        <w:sectPr w:rsidR="0002129D">
          <w:type w:val="continuous"/>
          <w:pgSz w:w="12240" w:h="15840"/>
          <w:pgMar w:top="1134" w:right="850" w:bottom="1134" w:left="1701" w:header="720" w:footer="720" w:gutter="0"/>
          <w:cols w:space="720"/>
          <w:noEndnote/>
        </w:sectPr>
      </w:pPr>
    </w:p>
    <w:p w:rsidR="0002129D" w:rsidRDefault="0002129D" w:rsidP="00FC0B00">
      <w:pPr>
        <w:pStyle w:val="Default"/>
        <w:rPr>
          <w:color w:val="auto"/>
        </w:rPr>
      </w:pPr>
      <w:r>
        <w:rPr>
          <w:color w:val="auto"/>
        </w:rPr>
        <w:lastRenderedPageBreak/>
        <w:t xml:space="preserve"> </w:t>
      </w:r>
    </w:p>
    <w:tbl>
      <w:tblPr>
        <w:tblW w:w="0" w:type="auto"/>
        <w:tblLook w:val="0000" w:firstRow="0" w:lastRow="0" w:firstColumn="0" w:lastColumn="0" w:noHBand="0" w:noVBand="0"/>
      </w:tblPr>
      <w:tblGrid>
        <w:gridCol w:w="2529"/>
        <w:gridCol w:w="2477"/>
        <w:gridCol w:w="2477"/>
        <w:gridCol w:w="2422"/>
      </w:tblGrid>
      <w:tr w:rsidR="0002129D" w:rsidTr="0028073A">
        <w:trPr>
          <w:trHeight w:val="3153"/>
        </w:trPr>
        <w:tc>
          <w:tcPr>
            <w:tcW w:w="0" w:type="auto"/>
          </w:tcPr>
          <w:p w:rsidR="0002129D" w:rsidRDefault="0002129D" w:rsidP="0028073A">
            <w:pPr>
              <w:pStyle w:val="Default"/>
              <w:rPr>
                <w:sz w:val="28"/>
                <w:szCs w:val="28"/>
              </w:rPr>
            </w:pPr>
            <w:r>
              <w:rPr>
                <w:sz w:val="28"/>
                <w:szCs w:val="28"/>
              </w:rPr>
              <w:t xml:space="preserve">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 </w:t>
            </w:r>
          </w:p>
        </w:tc>
        <w:tc>
          <w:tcPr>
            <w:tcW w:w="0" w:type="auto"/>
          </w:tcPr>
          <w:p w:rsidR="0002129D" w:rsidRDefault="0002129D" w:rsidP="0028073A">
            <w:pPr>
              <w:pStyle w:val="Default"/>
              <w:rPr>
                <w:sz w:val="28"/>
                <w:szCs w:val="28"/>
              </w:rPr>
            </w:pPr>
            <w:r>
              <w:rPr>
                <w:sz w:val="28"/>
                <w:szCs w:val="28"/>
              </w:rPr>
              <w:t xml:space="preserve">администрации общеобразовательного учреждения </w:t>
            </w:r>
          </w:p>
        </w:tc>
        <w:tc>
          <w:tcPr>
            <w:tcW w:w="0" w:type="auto"/>
          </w:tcPr>
          <w:p w:rsidR="0002129D" w:rsidRDefault="0002129D" w:rsidP="0028073A">
            <w:pPr>
              <w:pStyle w:val="Default"/>
              <w:rPr>
                <w:sz w:val="28"/>
                <w:szCs w:val="28"/>
              </w:rPr>
            </w:pPr>
            <w:r>
              <w:rPr>
                <w:sz w:val="28"/>
                <w:szCs w:val="28"/>
              </w:rPr>
              <w:t xml:space="preserve">безопасности дорожного движения, педагоги, штаб отряда ЮИД, члены отряда ЮИД </w:t>
            </w:r>
          </w:p>
        </w:tc>
        <w:tc>
          <w:tcPr>
            <w:tcW w:w="0" w:type="auto"/>
          </w:tcPr>
          <w:p w:rsidR="0002129D" w:rsidRDefault="0002129D" w:rsidP="0028073A">
            <w:pPr>
              <w:pStyle w:val="Default"/>
              <w:rPr>
                <w:sz w:val="28"/>
                <w:szCs w:val="28"/>
              </w:rPr>
            </w:pPr>
            <w:r>
              <w:rPr>
                <w:sz w:val="28"/>
                <w:szCs w:val="28"/>
              </w:rPr>
              <w:t xml:space="preserve">учреждения с приглашением учащихся других общеобразовательных учреждений </w:t>
            </w:r>
          </w:p>
        </w:tc>
      </w:tr>
      <w:tr w:rsidR="0002129D" w:rsidTr="0028073A">
        <w:trPr>
          <w:trHeight w:val="2831"/>
        </w:trPr>
        <w:tc>
          <w:tcPr>
            <w:tcW w:w="0" w:type="auto"/>
          </w:tcPr>
          <w:p w:rsidR="0002129D" w:rsidRDefault="0002129D" w:rsidP="0028073A">
            <w:pPr>
              <w:pStyle w:val="Default"/>
              <w:rPr>
                <w:sz w:val="28"/>
                <w:szCs w:val="28"/>
              </w:rPr>
            </w:pPr>
            <w:r>
              <w:rPr>
                <w:sz w:val="28"/>
                <w:szCs w:val="28"/>
              </w:rPr>
              <w:t xml:space="preserve">Выявление учащихся-нарушителей ПДД и проведение с ними профилактических бесед </w:t>
            </w:r>
          </w:p>
        </w:tc>
        <w:tc>
          <w:tcPr>
            <w:tcW w:w="0" w:type="auto"/>
          </w:tcPr>
          <w:p w:rsidR="0002129D" w:rsidRDefault="0002129D" w:rsidP="0028073A">
            <w:pPr>
              <w:pStyle w:val="Default"/>
              <w:rPr>
                <w:sz w:val="28"/>
                <w:szCs w:val="28"/>
              </w:rPr>
            </w:pPr>
            <w:r>
              <w:rPr>
                <w:sz w:val="28"/>
                <w:szCs w:val="28"/>
              </w:rPr>
              <w:t xml:space="preserve">В течение </w:t>
            </w:r>
          </w:p>
          <w:p w:rsidR="0002129D" w:rsidRDefault="0002129D" w:rsidP="0028073A">
            <w:pPr>
              <w:pStyle w:val="Default"/>
              <w:rPr>
                <w:sz w:val="28"/>
                <w:szCs w:val="28"/>
              </w:rPr>
            </w:pPr>
            <w:r>
              <w:rPr>
                <w:sz w:val="28"/>
                <w:szCs w:val="28"/>
              </w:rPr>
              <w:t xml:space="preserve">года </w:t>
            </w:r>
          </w:p>
        </w:tc>
        <w:tc>
          <w:tcPr>
            <w:tcW w:w="0" w:type="auto"/>
          </w:tcPr>
          <w:p w:rsidR="0002129D" w:rsidRDefault="0002129D" w:rsidP="0028073A">
            <w:pPr>
              <w:pStyle w:val="Default"/>
              <w:rPr>
                <w:sz w:val="28"/>
                <w:szCs w:val="28"/>
              </w:rPr>
            </w:pPr>
            <w:r>
              <w:rPr>
                <w:sz w:val="28"/>
                <w:szCs w:val="28"/>
              </w:rPr>
              <w:t xml:space="preserve">Инспекторы ГИБДД, инструктор общеобразовательного учреждения по безопасности движения, педагоги </w:t>
            </w:r>
          </w:p>
        </w:tc>
        <w:tc>
          <w:tcPr>
            <w:tcW w:w="0" w:type="auto"/>
          </w:tcPr>
          <w:p w:rsidR="0002129D" w:rsidRDefault="0002129D" w:rsidP="0028073A">
            <w:pPr>
              <w:pStyle w:val="Default"/>
              <w:rPr>
                <w:sz w:val="28"/>
                <w:szCs w:val="28"/>
              </w:rPr>
            </w:pPr>
            <w:r>
              <w:rPr>
                <w:sz w:val="28"/>
                <w:szCs w:val="28"/>
              </w:rPr>
              <w:t xml:space="preserve">Учащиеся 1-11 классов </w:t>
            </w:r>
          </w:p>
        </w:tc>
      </w:tr>
      <w:tr w:rsidR="0002129D" w:rsidTr="0028073A">
        <w:trPr>
          <w:trHeight w:val="3153"/>
        </w:trPr>
        <w:tc>
          <w:tcPr>
            <w:tcW w:w="0" w:type="auto"/>
          </w:tcPr>
          <w:p w:rsidR="0002129D" w:rsidRDefault="0002129D" w:rsidP="0028073A">
            <w:pPr>
              <w:pStyle w:val="Default"/>
              <w:rPr>
                <w:sz w:val="28"/>
                <w:szCs w:val="28"/>
              </w:rPr>
            </w:pPr>
            <w:r>
              <w:rPr>
                <w:sz w:val="28"/>
                <w:szCs w:val="28"/>
              </w:rPr>
              <w:lastRenderedPageBreak/>
              <w:t xml:space="preserve">Организация и проведение профилактики ДДТТ в детском оздоровительном лагере на базе общеобразовательного учреждения (при его наличии) </w:t>
            </w:r>
          </w:p>
        </w:tc>
        <w:tc>
          <w:tcPr>
            <w:tcW w:w="0" w:type="auto"/>
          </w:tcPr>
          <w:p w:rsidR="0002129D" w:rsidRDefault="0002129D" w:rsidP="0028073A">
            <w:pPr>
              <w:pStyle w:val="Default"/>
              <w:rPr>
                <w:sz w:val="28"/>
                <w:szCs w:val="28"/>
              </w:rPr>
            </w:pPr>
            <w:r>
              <w:rPr>
                <w:sz w:val="28"/>
                <w:szCs w:val="28"/>
              </w:rPr>
              <w:t xml:space="preserve">июнь – август </w:t>
            </w:r>
          </w:p>
        </w:tc>
        <w:tc>
          <w:tcPr>
            <w:tcW w:w="0" w:type="auto"/>
          </w:tcPr>
          <w:p w:rsidR="0002129D" w:rsidRDefault="0002129D" w:rsidP="0028073A">
            <w:pPr>
              <w:pStyle w:val="Default"/>
              <w:rPr>
                <w:sz w:val="28"/>
                <w:szCs w:val="28"/>
              </w:rPr>
            </w:pPr>
            <w:r>
              <w:rPr>
                <w:sz w:val="28"/>
                <w:szCs w:val="28"/>
              </w:rPr>
              <w:t xml:space="preserve">Инспекторы ГИБДД, педагоги общеобразовательного учреждения, воспитатели детских оздоровительных лагерей, члены отрядов ЮИД </w:t>
            </w:r>
          </w:p>
        </w:tc>
        <w:tc>
          <w:tcPr>
            <w:tcW w:w="0" w:type="auto"/>
          </w:tcPr>
          <w:p w:rsidR="0002129D" w:rsidRDefault="0002129D" w:rsidP="0028073A">
            <w:pPr>
              <w:pStyle w:val="Default"/>
              <w:rPr>
                <w:sz w:val="28"/>
                <w:szCs w:val="28"/>
              </w:rPr>
            </w:pPr>
            <w:r>
              <w:rPr>
                <w:sz w:val="28"/>
                <w:szCs w:val="28"/>
              </w:rPr>
              <w:t xml:space="preserve">1-8 класс </w:t>
            </w:r>
          </w:p>
        </w:tc>
      </w:tr>
      <w:tr w:rsidR="0002129D" w:rsidTr="0028073A">
        <w:trPr>
          <w:trHeight w:val="3797"/>
        </w:trPr>
        <w:tc>
          <w:tcPr>
            <w:tcW w:w="0" w:type="auto"/>
          </w:tcPr>
          <w:p w:rsidR="0002129D" w:rsidRDefault="0002129D" w:rsidP="0028073A">
            <w:pPr>
              <w:pStyle w:val="Default"/>
              <w:rPr>
                <w:sz w:val="28"/>
                <w:szCs w:val="28"/>
              </w:rPr>
            </w:pPr>
            <w:r>
              <w:rPr>
                <w:sz w:val="28"/>
                <w:szCs w:val="28"/>
              </w:rPr>
              <w:t xml:space="preserve">Организация и участие в проведении операций: «Внимание – дети!», «Скоро в школу!», «Осенние каникулы», «Зимние каникулы», «Весенние каникулы», «Здравствуй, лето!» (по специально разработанным планам) </w:t>
            </w:r>
          </w:p>
        </w:tc>
        <w:tc>
          <w:tcPr>
            <w:tcW w:w="0" w:type="auto"/>
          </w:tcPr>
          <w:p w:rsidR="0002129D" w:rsidRDefault="0002129D" w:rsidP="0028073A">
            <w:pPr>
              <w:pStyle w:val="Default"/>
              <w:rPr>
                <w:sz w:val="28"/>
                <w:szCs w:val="28"/>
              </w:rPr>
            </w:pPr>
            <w:r>
              <w:rPr>
                <w:sz w:val="28"/>
                <w:szCs w:val="28"/>
              </w:rPr>
              <w:t xml:space="preserve">сентябрь-июнь </w:t>
            </w:r>
          </w:p>
        </w:tc>
        <w:tc>
          <w:tcPr>
            <w:tcW w:w="0" w:type="auto"/>
          </w:tcPr>
          <w:p w:rsidR="0002129D" w:rsidRDefault="0002129D" w:rsidP="0028073A">
            <w:pPr>
              <w:pStyle w:val="Default"/>
              <w:rPr>
                <w:sz w:val="28"/>
                <w:szCs w:val="28"/>
              </w:rPr>
            </w:pPr>
            <w:r>
              <w:rPr>
                <w:sz w:val="28"/>
                <w:szCs w:val="28"/>
              </w:rPr>
              <w:t xml:space="preserve">Инспекторы ГИБДД, инструктор общеобразовательного учреждения по безопасности движения, классные руководители </w:t>
            </w:r>
          </w:p>
        </w:tc>
        <w:tc>
          <w:tcPr>
            <w:tcW w:w="0" w:type="auto"/>
          </w:tcPr>
          <w:p w:rsidR="0002129D" w:rsidRDefault="0002129D" w:rsidP="0028073A">
            <w:pPr>
              <w:pStyle w:val="Default"/>
              <w:rPr>
                <w:sz w:val="28"/>
                <w:szCs w:val="28"/>
              </w:rPr>
            </w:pPr>
            <w:r>
              <w:rPr>
                <w:sz w:val="28"/>
                <w:szCs w:val="28"/>
              </w:rPr>
              <w:t xml:space="preserve">1–11 класс </w:t>
            </w:r>
          </w:p>
        </w:tc>
      </w:tr>
      <w:tr w:rsidR="0002129D" w:rsidTr="0028073A">
        <w:trPr>
          <w:trHeight w:val="897"/>
        </w:trPr>
        <w:tc>
          <w:tcPr>
            <w:tcW w:w="0" w:type="auto"/>
          </w:tcPr>
          <w:p w:rsidR="0002129D" w:rsidRDefault="0002129D" w:rsidP="0028073A">
            <w:pPr>
              <w:pStyle w:val="Default"/>
              <w:rPr>
                <w:sz w:val="28"/>
                <w:szCs w:val="28"/>
              </w:rPr>
            </w:pPr>
            <w:r>
              <w:rPr>
                <w:sz w:val="28"/>
                <w:szCs w:val="28"/>
              </w:rPr>
              <w:t xml:space="preserve">Проведение профилактических бесед на родительских </w:t>
            </w:r>
          </w:p>
        </w:tc>
        <w:tc>
          <w:tcPr>
            <w:tcW w:w="0" w:type="auto"/>
          </w:tcPr>
          <w:p w:rsidR="0002129D" w:rsidRDefault="0002129D" w:rsidP="0028073A">
            <w:pPr>
              <w:pStyle w:val="Default"/>
              <w:rPr>
                <w:sz w:val="28"/>
                <w:szCs w:val="28"/>
              </w:rPr>
            </w:pPr>
            <w:r>
              <w:rPr>
                <w:sz w:val="28"/>
                <w:szCs w:val="28"/>
              </w:rPr>
              <w:t xml:space="preserve">1 раз в четверть </w:t>
            </w:r>
          </w:p>
        </w:tc>
        <w:tc>
          <w:tcPr>
            <w:tcW w:w="0" w:type="auto"/>
          </w:tcPr>
          <w:p w:rsidR="0002129D" w:rsidRDefault="0002129D" w:rsidP="0028073A">
            <w:pPr>
              <w:pStyle w:val="Default"/>
              <w:rPr>
                <w:sz w:val="28"/>
                <w:szCs w:val="28"/>
              </w:rPr>
            </w:pPr>
            <w:r>
              <w:rPr>
                <w:sz w:val="28"/>
                <w:szCs w:val="28"/>
              </w:rPr>
              <w:t xml:space="preserve">Инспекторы ГИБДД, инструктор </w:t>
            </w:r>
          </w:p>
        </w:tc>
        <w:tc>
          <w:tcPr>
            <w:tcW w:w="0" w:type="auto"/>
          </w:tcPr>
          <w:p w:rsidR="0002129D" w:rsidRDefault="0002129D" w:rsidP="0028073A">
            <w:pPr>
              <w:pStyle w:val="Default"/>
              <w:rPr>
                <w:sz w:val="28"/>
                <w:szCs w:val="28"/>
              </w:rPr>
            </w:pPr>
            <w:r>
              <w:rPr>
                <w:sz w:val="28"/>
                <w:szCs w:val="28"/>
              </w:rPr>
              <w:t xml:space="preserve">Родители учащихся, педагоги </w:t>
            </w:r>
          </w:p>
        </w:tc>
      </w:tr>
    </w:tbl>
    <w:p w:rsidR="0002129D" w:rsidRDefault="0002129D" w:rsidP="00FC0B00">
      <w:pPr>
        <w:pStyle w:val="Default"/>
        <w:rPr>
          <w:color w:val="auto"/>
        </w:rPr>
        <w:sectPr w:rsidR="0002129D">
          <w:type w:val="continuous"/>
          <w:pgSz w:w="12240" w:h="15840"/>
          <w:pgMar w:top="1134" w:right="850" w:bottom="1134" w:left="1701" w:header="720" w:footer="720" w:gutter="0"/>
          <w:cols w:space="720"/>
          <w:noEndnote/>
        </w:sectPr>
      </w:pPr>
    </w:p>
    <w:p w:rsidR="0002129D" w:rsidRDefault="0002129D" w:rsidP="00FC0B00">
      <w:pPr>
        <w:pStyle w:val="Default"/>
        <w:rPr>
          <w:color w:val="auto"/>
        </w:rPr>
      </w:pPr>
    </w:p>
    <w:tbl>
      <w:tblPr>
        <w:tblW w:w="0" w:type="auto"/>
        <w:tblLook w:val="0000" w:firstRow="0" w:lastRow="0" w:firstColumn="0" w:lastColumn="0" w:noHBand="0" w:noVBand="0"/>
      </w:tblPr>
      <w:tblGrid>
        <w:gridCol w:w="2868"/>
        <w:gridCol w:w="681"/>
        <w:gridCol w:w="681"/>
        <w:gridCol w:w="1260"/>
        <w:gridCol w:w="1260"/>
        <w:gridCol w:w="3155"/>
      </w:tblGrid>
      <w:tr w:rsidR="0002129D" w:rsidTr="0028073A">
        <w:trPr>
          <w:trHeight w:val="3153"/>
        </w:trPr>
        <w:tc>
          <w:tcPr>
            <w:tcW w:w="0" w:type="auto"/>
            <w:gridSpan w:val="3"/>
          </w:tcPr>
          <w:p w:rsidR="0002129D" w:rsidRDefault="0002129D" w:rsidP="0028073A">
            <w:pPr>
              <w:pStyle w:val="Default"/>
              <w:rPr>
                <w:sz w:val="28"/>
                <w:szCs w:val="28"/>
              </w:rPr>
            </w:pPr>
            <w:r>
              <w:rPr>
                <w:sz w:val="28"/>
                <w:szCs w:val="28"/>
              </w:rPr>
              <w:t xml:space="preserve">собраниях о причинах возникновения ДТП с участием детей, об ответственности родителей за нарушения, совершаемые детьми в области дорожного движения, и на другие темы </w:t>
            </w:r>
          </w:p>
        </w:tc>
        <w:tc>
          <w:tcPr>
            <w:tcW w:w="0" w:type="auto"/>
            <w:gridSpan w:val="3"/>
          </w:tcPr>
          <w:p w:rsidR="0002129D" w:rsidRDefault="0002129D" w:rsidP="0028073A">
            <w:pPr>
              <w:pStyle w:val="Default"/>
              <w:rPr>
                <w:sz w:val="28"/>
                <w:szCs w:val="28"/>
              </w:rPr>
            </w:pPr>
            <w:r>
              <w:rPr>
                <w:sz w:val="28"/>
                <w:szCs w:val="28"/>
              </w:rPr>
              <w:t xml:space="preserve">общеобразовательного учреждения по безопасности дорожного движения </w:t>
            </w:r>
          </w:p>
        </w:tc>
      </w:tr>
      <w:tr w:rsidR="0002129D" w:rsidTr="0028073A">
        <w:trPr>
          <w:trHeight w:val="3475"/>
        </w:trPr>
        <w:tc>
          <w:tcPr>
            <w:tcW w:w="0" w:type="auto"/>
          </w:tcPr>
          <w:p w:rsidR="0002129D" w:rsidRDefault="0002129D" w:rsidP="0028073A">
            <w:pPr>
              <w:pStyle w:val="Default"/>
              <w:rPr>
                <w:sz w:val="28"/>
                <w:szCs w:val="28"/>
              </w:rPr>
            </w:pPr>
            <w:r>
              <w:rPr>
                <w:sz w:val="28"/>
                <w:szCs w:val="28"/>
              </w:rPr>
              <w:lastRenderedPageBreak/>
              <w:t xml:space="preserve">Организация профилактики ДДТТ в учреждениях дополнительного образования: домах, центрах детского творчества, юношеских автомобильных школах, парках отдыха, автоплощадках и т.д. </w:t>
            </w:r>
          </w:p>
        </w:tc>
        <w:tc>
          <w:tcPr>
            <w:tcW w:w="0" w:type="auto"/>
            <w:gridSpan w:val="2"/>
          </w:tcPr>
          <w:p w:rsidR="0002129D" w:rsidRDefault="0002129D" w:rsidP="0028073A">
            <w:pPr>
              <w:pStyle w:val="Default"/>
              <w:rPr>
                <w:sz w:val="28"/>
                <w:szCs w:val="28"/>
              </w:rPr>
            </w:pPr>
            <w:r>
              <w:rPr>
                <w:sz w:val="28"/>
                <w:szCs w:val="28"/>
              </w:rPr>
              <w:t xml:space="preserve">В течение учебного года </w:t>
            </w:r>
          </w:p>
        </w:tc>
        <w:tc>
          <w:tcPr>
            <w:tcW w:w="0" w:type="auto"/>
            <w:gridSpan w:val="2"/>
          </w:tcPr>
          <w:p w:rsidR="0002129D" w:rsidRDefault="0002129D" w:rsidP="0028073A">
            <w:pPr>
              <w:pStyle w:val="Default"/>
              <w:rPr>
                <w:sz w:val="28"/>
                <w:szCs w:val="28"/>
              </w:rPr>
            </w:pPr>
            <w:r>
              <w:rPr>
                <w:sz w:val="28"/>
                <w:szCs w:val="28"/>
              </w:rPr>
              <w:t xml:space="preserve">Инспекторы ГИБДД, воспитатели, педагоги учреждений дополнительного образования </w:t>
            </w:r>
          </w:p>
        </w:tc>
        <w:tc>
          <w:tcPr>
            <w:tcW w:w="0" w:type="auto"/>
          </w:tcPr>
          <w:p w:rsidR="0002129D" w:rsidRDefault="0002129D" w:rsidP="0028073A">
            <w:pPr>
              <w:pStyle w:val="Default"/>
              <w:rPr>
                <w:sz w:val="28"/>
                <w:szCs w:val="28"/>
              </w:rPr>
            </w:pPr>
            <w:r>
              <w:rPr>
                <w:sz w:val="28"/>
                <w:szCs w:val="28"/>
              </w:rPr>
              <w:t xml:space="preserve">Воспитатели, педагоги учреждений дополнительного образования, дети и подростки </w:t>
            </w:r>
          </w:p>
        </w:tc>
      </w:tr>
      <w:tr w:rsidR="0002129D" w:rsidTr="0028073A">
        <w:trPr>
          <w:trHeight w:val="3474"/>
        </w:trPr>
        <w:tc>
          <w:tcPr>
            <w:tcW w:w="0" w:type="auto"/>
          </w:tcPr>
          <w:p w:rsidR="0002129D" w:rsidRDefault="0002129D" w:rsidP="0028073A">
            <w:pPr>
              <w:pStyle w:val="Default"/>
              <w:rPr>
                <w:sz w:val="28"/>
                <w:szCs w:val="28"/>
              </w:rPr>
            </w:pPr>
            <w:r>
              <w:rPr>
                <w:sz w:val="28"/>
                <w:szCs w:val="28"/>
              </w:rPr>
              <w:t xml:space="preserve">Проведение в учреждениях дополнительного образования бесед с учащимися разного возраста и их родителями по соблюдению правил дорожного движения </w:t>
            </w:r>
          </w:p>
        </w:tc>
        <w:tc>
          <w:tcPr>
            <w:tcW w:w="0" w:type="auto"/>
            <w:gridSpan w:val="2"/>
          </w:tcPr>
          <w:p w:rsidR="0002129D" w:rsidRDefault="0002129D" w:rsidP="0028073A">
            <w:pPr>
              <w:pStyle w:val="Default"/>
              <w:rPr>
                <w:sz w:val="28"/>
                <w:szCs w:val="28"/>
              </w:rPr>
            </w:pPr>
            <w:r>
              <w:rPr>
                <w:sz w:val="28"/>
                <w:szCs w:val="28"/>
              </w:rPr>
              <w:t xml:space="preserve">В течение </w:t>
            </w:r>
          </w:p>
          <w:p w:rsidR="0002129D" w:rsidRDefault="0002129D" w:rsidP="0028073A">
            <w:pPr>
              <w:pStyle w:val="Default"/>
              <w:rPr>
                <w:sz w:val="28"/>
                <w:szCs w:val="28"/>
              </w:rPr>
            </w:pPr>
            <w:r>
              <w:rPr>
                <w:sz w:val="28"/>
                <w:szCs w:val="28"/>
              </w:rPr>
              <w:t xml:space="preserve">года </w:t>
            </w:r>
          </w:p>
        </w:tc>
        <w:tc>
          <w:tcPr>
            <w:tcW w:w="0" w:type="auto"/>
            <w:gridSpan w:val="2"/>
          </w:tcPr>
          <w:p w:rsidR="0002129D" w:rsidRDefault="0002129D" w:rsidP="0028073A">
            <w:pPr>
              <w:pStyle w:val="Default"/>
              <w:rPr>
                <w:sz w:val="28"/>
                <w:szCs w:val="28"/>
              </w:rPr>
            </w:pPr>
            <w:r>
              <w:rPr>
                <w:sz w:val="28"/>
                <w:szCs w:val="28"/>
              </w:rPr>
              <w:t xml:space="preserve">Инспекторы ГИБДД, педагоги учреждений дополнительного образования </w:t>
            </w:r>
          </w:p>
        </w:tc>
        <w:tc>
          <w:tcPr>
            <w:tcW w:w="0" w:type="auto"/>
          </w:tcPr>
          <w:p w:rsidR="0002129D" w:rsidRDefault="0002129D" w:rsidP="0028073A">
            <w:pPr>
              <w:pStyle w:val="Default"/>
              <w:rPr>
                <w:sz w:val="28"/>
                <w:szCs w:val="28"/>
              </w:rPr>
            </w:pPr>
            <w:r>
              <w:rPr>
                <w:sz w:val="28"/>
                <w:szCs w:val="28"/>
              </w:rPr>
              <w:t xml:space="preserve">Учащиеся разного возраста, посещающие учреждения дополнительного образования </w:t>
            </w:r>
          </w:p>
        </w:tc>
      </w:tr>
      <w:tr w:rsidR="0002129D" w:rsidTr="0028073A">
        <w:trPr>
          <w:trHeight w:val="570"/>
        </w:trPr>
        <w:tc>
          <w:tcPr>
            <w:tcW w:w="0" w:type="auto"/>
            <w:gridSpan w:val="6"/>
          </w:tcPr>
          <w:p w:rsidR="0002129D" w:rsidRDefault="0002129D" w:rsidP="0028073A">
            <w:pPr>
              <w:pStyle w:val="Default"/>
              <w:rPr>
                <w:sz w:val="28"/>
                <w:szCs w:val="28"/>
              </w:rPr>
            </w:pPr>
            <w:r>
              <w:rPr>
                <w:b/>
                <w:bCs/>
                <w:sz w:val="28"/>
                <w:szCs w:val="28"/>
              </w:rPr>
              <w:t xml:space="preserve">Оказание подразделением ГИБДД методической помощи образовательному учреждению </w:t>
            </w:r>
          </w:p>
        </w:tc>
      </w:tr>
      <w:tr w:rsidR="0002129D" w:rsidTr="0028073A">
        <w:trPr>
          <w:trHeight w:val="2188"/>
        </w:trPr>
        <w:tc>
          <w:tcPr>
            <w:tcW w:w="0" w:type="auto"/>
            <w:gridSpan w:val="2"/>
          </w:tcPr>
          <w:p w:rsidR="0002129D" w:rsidRDefault="0002129D" w:rsidP="0028073A">
            <w:pPr>
              <w:pStyle w:val="Default"/>
              <w:rPr>
                <w:sz w:val="28"/>
                <w:szCs w:val="28"/>
              </w:rPr>
            </w:pPr>
            <w:r>
              <w:rPr>
                <w:sz w:val="28"/>
                <w:szCs w:val="28"/>
              </w:rPr>
              <w:t xml:space="preserve">Оказание методической помощи в оформлении «уголков безопасности» </w:t>
            </w:r>
          </w:p>
        </w:tc>
        <w:tc>
          <w:tcPr>
            <w:tcW w:w="0" w:type="auto"/>
            <w:gridSpan w:val="2"/>
          </w:tcPr>
          <w:p w:rsidR="0002129D" w:rsidRDefault="0002129D" w:rsidP="0028073A">
            <w:pPr>
              <w:pStyle w:val="Default"/>
              <w:rPr>
                <w:sz w:val="28"/>
                <w:szCs w:val="28"/>
              </w:rPr>
            </w:pPr>
            <w:r>
              <w:rPr>
                <w:sz w:val="28"/>
                <w:szCs w:val="28"/>
              </w:rPr>
              <w:t xml:space="preserve">В течение учебного года </w:t>
            </w:r>
          </w:p>
        </w:tc>
        <w:tc>
          <w:tcPr>
            <w:tcW w:w="0" w:type="auto"/>
            <w:gridSpan w:val="2"/>
          </w:tcPr>
          <w:p w:rsidR="0002129D" w:rsidRDefault="0002129D" w:rsidP="0028073A">
            <w:pPr>
              <w:pStyle w:val="Default"/>
              <w:rPr>
                <w:sz w:val="28"/>
                <w:szCs w:val="28"/>
              </w:rPr>
            </w:pPr>
            <w:r>
              <w:rPr>
                <w:sz w:val="28"/>
                <w:szCs w:val="28"/>
              </w:rPr>
              <w:t xml:space="preserve">Инспекторы ГИБДД, инструктор общеобразовательного учреждения по БДД </w:t>
            </w:r>
          </w:p>
        </w:tc>
      </w:tr>
      <w:tr w:rsidR="0002129D" w:rsidTr="0028073A">
        <w:trPr>
          <w:trHeight w:val="1219"/>
        </w:trPr>
        <w:tc>
          <w:tcPr>
            <w:tcW w:w="0" w:type="auto"/>
            <w:gridSpan w:val="2"/>
          </w:tcPr>
          <w:p w:rsidR="0002129D" w:rsidRDefault="0002129D" w:rsidP="0028073A">
            <w:pPr>
              <w:pStyle w:val="Default"/>
              <w:rPr>
                <w:sz w:val="28"/>
                <w:szCs w:val="28"/>
              </w:rPr>
            </w:pPr>
            <w:r>
              <w:rPr>
                <w:sz w:val="28"/>
                <w:szCs w:val="28"/>
              </w:rPr>
              <w:t xml:space="preserve">Разработка схемы маршрута безопасного движения учащихся в микрорайоне </w:t>
            </w:r>
          </w:p>
        </w:tc>
        <w:tc>
          <w:tcPr>
            <w:tcW w:w="0" w:type="auto"/>
            <w:gridSpan w:val="2"/>
          </w:tcPr>
          <w:p w:rsidR="0002129D" w:rsidRDefault="0002129D" w:rsidP="0028073A">
            <w:pPr>
              <w:pStyle w:val="Default"/>
              <w:rPr>
                <w:sz w:val="28"/>
                <w:szCs w:val="28"/>
              </w:rPr>
            </w:pPr>
            <w:r>
              <w:rPr>
                <w:sz w:val="28"/>
                <w:szCs w:val="28"/>
              </w:rPr>
              <w:t xml:space="preserve">Перед началом учебного года, с внесением </w:t>
            </w:r>
          </w:p>
        </w:tc>
        <w:tc>
          <w:tcPr>
            <w:tcW w:w="0" w:type="auto"/>
            <w:gridSpan w:val="2"/>
          </w:tcPr>
          <w:p w:rsidR="0002129D" w:rsidRDefault="0002129D" w:rsidP="0028073A">
            <w:pPr>
              <w:pStyle w:val="Default"/>
              <w:rPr>
                <w:sz w:val="28"/>
                <w:szCs w:val="28"/>
              </w:rPr>
            </w:pPr>
            <w:r>
              <w:rPr>
                <w:sz w:val="28"/>
                <w:szCs w:val="28"/>
              </w:rPr>
              <w:t xml:space="preserve">Инспекторы ГИБДД, инструктор общеобразовател </w:t>
            </w:r>
          </w:p>
        </w:tc>
      </w:tr>
    </w:tbl>
    <w:p w:rsidR="0002129D" w:rsidRDefault="0002129D" w:rsidP="00FC0B00">
      <w:pPr>
        <w:pStyle w:val="Default"/>
        <w:rPr>
          <w:color w:val="auto"/>
        </w:rPr>
        <w:sectPr w:rsidR="0002129D">
          <w:type w:val="continuous"/>
          <w:pgSz w:w="12240" w:h="15840"/>
          <w:pgMar w:top="1134" w:right="850" w:bottom="1134" w:left="1701" w:header="720" w:footer="720" w:gutter="0"/>
          <w:cols w:space="720"/>
          <w:noEndnote/>
        </w:sectPr>
      </w:pPr>
    </w:p>
    <w:p w:rsidR="0002129D" w:rsidRDefault="0002129D" w:rsidP="00FC0B00">
      <w:pPr>
        <w:pStyle w:val="Default"/>
        <w:rPr>
          <w:color w:val="auto"/>
        </w:rPr>
      </w:pPr>
      <w:r>
        <w:rPr>
          <w:color w:val="auto"/>
        </w:rPr>
        <w:lastRenderedPageBreak/>
        <w:t xml:space="preserve"> </w:t>
      </w:r>
    </w:p>
    <w:tbl>
      <w:tblPr>
        <w:tblW w:w="0" w:type="auto"/>
        <w:tblLook w:val="0000" w:firstRow="0" w:lastRow="0" w:firstColumn="0" w:lastColumn="0" w:noHBand="0" w:noVBand="0"/>
      </w:tblPr>
      <w:tblGrid>
        <w:gridCol w:w="3029"/>
        <w:gridCol w:w="1052"/>
        <w:gridCol w:w="2924"/>
        <w:gridCol w:w="2900"/>
      </w:tblGrid>
      <w:tr w:rsidR="0002129D" w:rsidTr="0028073A">
        <w:trPr>
          <w:trHeight w:val="896"/>
        </w:trPr>
        <w:tc>
          <w:tcPr>
            <w:tcW w:w="0" w:type="auto"/>
          </w:tcPr>
          <w:p w:rsidR="0002129D" w:rsidRDefault="0002129D" w:rsidP="0028073A">
            <w:pPr>
              <w:pStyle w:val="Default"/>
              <w:rPr>
                <w:sz w:val="28"/>
                <w:szCs w:val="28"/>
              </w:rPr>
            </w:pPr>
            <w:r>
              <w:rPr>
                <w:sz w:val="28"/>
                <w:szCs w:val="28"/>
              </w:rPr>
              <w:t xml:space="preserve">общеобразовательного учреждения </w:t>
            </w:r>
          </w:p>
        </w:tc>
        <w:tc>
          <w:tcPr>
            <w:tcW w:w="0" w:type="auto"/>
            <w:gridSpan w:val="2"/>
          </w:tcPr>
          <w:p w:rsidR="0002129D" w:rsidRDefault="0002129D" w:rsidP="0028073A">
            <w:pPr>
              <w:pStyle w:val="Default"/>
              <w:rPr>
                <w:sz w:val="28"/>
                <w:szCs w:val="28"/>
              </w:rPr>
            </w:pPr>
            <w:r>
              <w:rPr>
                <w:sz w:val="28"/>
                <w:szCs w:val="28"/>
              </w:rPr>
              <w:t xml:space="preserve">необходимых изменений в течение года </w:t>
            </w:r>
          </w:p>
        </w:tc>
        <w:tc>
          <w:tcPr>
            <w:tcW w:w="0" w:type="auto"/>
          </w:tcPr>
          <w:p w:rsidR="0002129D" w:rsidRDefault="0002129D" w:rsidP="0028073A">
            <w:pPr>
              <w:pStyle w:val="Default"/>
              <w:rPr>
                <w:sz w:val="28"/>
                <w:szCs w:val="28"/>
              </w:rPr>
            </w:pPr>
            <w:r>
              <w:rPr>
                <w:sz w:val="28"/>
                <w:szCs w:val="28"/>
              </w:rPr>
              <w:t xml:space="preserve">ьного учреждения по БДД </w:t>
            </w:r>
          </w:p>
        </w:tc>
      </w:tr>
      <w:tr w:rsidR="0002129D" w:rsidTr="0028073A">
        <w:trPr>
          <w:trHeight w:val="3470"/>
        </w:trPr>
        <w:tc>
          <w:tcPr>
            <w:tcW w:w="0" w:type="auto"/>
          </w:tcPr>
          <w:p w:rsidR="0002129D" w:rsidRDefault="0002129D" w:rsidP="0028073A">
            <w:pPr>
              <w:pStyle w:val="Default"/>
              <w:rPr>
                <w:sz w:val="28"/>
                <w:szCs w:val="28"/>
              </w:rPr>
            </w:pPr>
            <w:r>
              <w:rPr>
                <w:sz w:val="28"/>
                <w:szCs w:val="28"/>
              </w:rPr>
              <w:lastRenderedPageBreak/>
              <w:t xml:space="preserve">Участие в работе семинаров для инструкторов по безопасности дорожного движения общеобразовательных учреждений, совместных совещаний директоров общеобразовательных учреждений и др. </w:t>
            </w:r>
          </w:p>
        </w:tc>
        <w:tc>
          <w:tcPr>
            <w:tcW w:w="0" w:type="auto"/>
          </w:tcPr>
          <w:p w:rsidR="0002129D" w:rsidRDefault="0002129D" w:rsidP="0028073A">
            <w:pPr>
              <w:pStyle w:val="Default"/>
              <w:rPr>
                <w:sz w:val="28"/>
                <w:szCs w:val="28"/>
              </w:rPr>
            </w:pPr>
            <w:r>
              <w:rPr>
                <w:sz w:val="28"/>
                <w:szCs w:val="28"/>
              </w:rPr>
              <w:t xml:space="preserve">Август </w:t>
            </w:r>
          </w:p>
        </w:tc>
        <w:tc>
          <w:tcPr>
            <w:tcW w:w="0" w:type="auto"/>
          </w:tcPr>
          <w:p w:rsidR="0002129D" w:rsidRDefault="0002129D" w:rsidP="0028073A">
            <w:pPr>
              <w:pStyle w:val="Default"/>
              <w:rPr>
                <w:sz w:val="28"/>
                <w:szCs w:val="28"/>
              </w:rPr>
            </w:pPr>
            <w:r>
              <w:rPr>
                <w:sz w:val="28"/>
                <w:szCs w:val="28"/>
              </w:rPr>
              <w:t xml:space="preserve">Инспекторы ГИБДД, педагоги органа управления образованием, директора общеобразовательных учреждений </w:t>
            </w:r>
          </w:p>
        </w:tc>
        <w:tc>
          <w:tcPr>
            <w:tcW w:w="0" w:type="auto"/>
          </w:tcPr>
          <w:p w:rsidR="0002129D" w:rsidRDefault="0002129D" w:rsidP="0028073A">
            <w:pPr>
              <w:pStyle w:val="Default"/>
              <w:rPr>
                <w:sz w:val="28"/>
                <w:szCs w:val="28"/>
              </w:rPr>
            </w:pPr>
            <w:r>
              <w:rPr>
                <w:sz w:val="28"/>
                <w:szCs w:val="28"/>
              </w:rPr>
              <w:t xml:space="preserve">Инструкторы общеобразовательных учреждений по БДД </w:t>
            </w:r>
          </w:p>
        </w:tc>
      </w:tr>
    </w:tbl>
    <w:p w:rsidR="0002129D" w:rsidRDefault="0002129D" w:rsidP="00FC0B00">
      <w:pPr>
        <w:pStyle w:val="Default"/>
        <w:rPr>
          <w:color w:val="auto"/>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0E0278">
      <w:pPr>
        <w:pStyle w:val="Default"/>
        <w:rPr>
          <w:color w:val="auto"/>
          <w:sz w:val="32"/>
          <w:szCs w:val="32"/>
        </w:rPr>
      </w:pPr>
      <w:r>
        <w:rPr>
          <w:b/>
          <w:bCs/>
          <w:color w:val="auto"/>
          <w:sz w:val="32"/>
          <w:szCs w:val="32"/>
        </w:rPr>
        <w:lastRenderedPageBreak/>
        <w:t xml:space="preserve">3. План проведения лекций по предупреждению детского дорожно-транспортного травматизма </w:t>
      </w:r>
      <w:r>
        <w:rPr>
          <w:color w:val="auto"/>
          <w:sz w:val="32"/>
          <w:szCs w:val="32"/>
        </w:rPr>
        <w:t xml:space="preserve"> </w:t>
      </w:r>
    </w:p>
    <w:p w:rsidR="0002129D" w:rsidRDefault="0002129D" w:rsidP="000E0278">
      <w:pPr>
        <w:pStyle w:val="Default"/>
        <w:rPr>
          <w:color w:val="auto"/>
          <w:sz w:val="32"/>
          <w:szCs w:val="32"/>
        </w:rPr>
      </w:pPr>
    </w:p>
    <w:p w:rsidR="0002129D" w:rsidRDefault="0002129D" w:rsidP="000E0278">
      <w:pPr>
        <w:pStyle w:val="Default"/>
        <w:rPr>
          <w:color w:val="auto"/>
          <w:sz w:val="28"/>
          <w:szCs w:val="28"/>
        </w:rPr>
      </w:pPr>
      <w:r>
        <w:rPr>
          <w:b/>
          <w:bCs/>
          <w:color w:val="auto"/>
          <w:sz w:val="28"/>
          <w:szCs w:val="28"/>
        </w:rPr>
        <w:t xml:space="preserve">1 </w:t>
      </w:r>
      <w:r>
        <w:rPr>
          <w:color w:val="auto"/>
          <w:sz w:val="28"/>
          <w:szCs w:val="28"/>
        </w:rPr>
        <w:t xml:space="preserve">Вступительная часть. О необходимости и важности выполнения </w:t>
      </w:r>
    </w:p>
    <w:p w:rsidR="0002129D" w:rsidRDefault="0002129D" w:rsidP="000E0278">
      <w:pPr>
        <w:pStyle w:val="Default"/>
        <w:rPr>
          <w:color w:val="auto"/>
          <w:sz w:val="28"/>
          <w:szCs w:val="28"/>
        </w:rPr>
      </w:pPr>
      <w:r>
        <w:rPr>
          <w:color w:val="auto"/>
          <w:sz w:val="28"/>
          <w:szCs w:val="28"/>
        </w:rPr>
        <w:t xml:space="preserve">правил дорожной безопасности, историческая справка - 5 мин. </w:t>
      </w:r>
    </w:p>
    <w:p w:rsidR="0002129D" w:rsidRDefault="0002129D" w:rsidP="000E0278">
      <w:pPr>
        <w:pStyle w:val="Default"/>
        <w:rPr>
          <w:color w:val="auto"/>
          <w:sz w:val="28"/>
          <w:szCs w:val="28"/>
        </w:rPr>
      </w:pPr>
      <w:r>
        <w:rPr>
          <w:b/>
          <w:bCs/>
          <w:color w:val="auto"/>
          <w:sz w:val="28"/>
          <w:szCs w:val="28"/>
        </w:rPr>
        <w:t xml:space="preserve">2 </w:t>
      </w:r>
      <w:r>
        <w:rPr>
          <w:color w:val="auto"/>
          <w:sz w:val="28"/>
          <w:szCs w:val="28"/>
        </w:rPr>
        <w:t xml:space="preserve">Просмотр к/ф «Безопасность на дороге» - 15 мин. </w:t>
      </w:r>
    </w:p>
    <w:p w:rsidR="0002129D" w:rsidRDefault="0002129D" w:rsidP="000E0278">
      <w:pPr>
        <w:pStyle w:val="Default"/>
        <w:rPr>
          <w:color w:val="auto"/>
          <w:sz w:val="28"/>
          <w:szCs w:val="28"/>
        </w:rPr>
      </w:pPr>
      <w:r>
        <w:rPr>
          <w:b/>
          <w:bCs/>
          <w:color w:val="auto"/>
          <w:sz w:val="28"/>
          <w:szCs w:val="28"/>
        </w:rPr>
        <w:t xml:space="preserve">3 </w:t>
      </w:r>
      <w:r>
        <w:rPr>
          <w:color w:val="auto"/>
          <w:sz w:val="28"/>
          <w:szCs w:val="28"/>
        </w:rPr>
        <w:t xml:space="preserve">Статистика и анализ ДТП и детского дорожно-транспортного </w:t>
      </w:r>
    </w:p>
    <w:p w:rsidR="0002129D" w:rsidRDefault="0002129D" w:rsidP="000E0278">
      <w:pPr>
        <w:pStyle w:val="Default"/>
        <w:rPr>
          <w:color w:val="auto"/>
          <w:sz w:val="28"/>
          <w:szCs w:val="28"/>
        </w:rPr>
      </w:pPr>
      <w:r>
        <w:rPr>
          <w:color w:val="auto"/>
          <w:sz w:val="28"/>
          <w:szCs w:val="28"/>
        </w:rPr>
        <w:t xml:space="preserve">травматизма в стране, Тверской области и Удомельском районе - </w:t>
      </w:r>
    </w:p>
    <w:p w:rsidR="0002129D" w:rsidRDefault="0002129D" w:rsidP="000E0278">
      <w:pPr>
        <w:pStyle w:val="Default"/>
        <w:rPr>
          <w:color w:val="auto"/>
          <w:sz w:val="28"/>
          <w:szCs w:val="28"/>
        </w:rPr>
      </w:pPr>
      <w:r>
        <w:rPr>
          <w:color w:val="auto"/>
          <w:sz w:val="28"/>
          <w:szCs w:val="28"/>
        </w:rPr>
        <w:t xml:space="preserve">слайдофильм и фото ДТП - 15 мин. </w:t>
      </w:r>
    </w:p>
    <w:p w:rsidR="0002129D" w:rsidRDefault="0002129D" w:rsidP="000E0278">
      <w:pPr>
        <w:pStyle w:val="Default"/>
        <w:rPr>
          <w:color w:val="auto"/>
          <w:sz w:val="28"/>
          <w:szCs w:val="28"/>
        </w:rPr>
      </w:pPr>
      <w:r>
        <w:rPr>
          <w:b/>
          <w:bCs/>
          <w:color w:val="auto"/>
          <w:sz w:val="28"/>
          <w:szCs w:val="28"/>
        </w:rPr>
        <w:t xml:space="preserve">4 </w:t>
      </w:r>
      <w:r>
        <w:rPr>
          <w:color w:val="auto"/>
          <w:sz w:val="28"/>
          <w:szCs w:val="28"/>
        </w:rPr>
        <w:t xml:space="preserve">просмотр к/ф «Внимание - дети» о случаях ДДТТ, </w:t>
      </w:r>
    </w:p>
    <w:p w:rsidR="0002129D" w:rsidRDefault="0002129D" w:rsidP="000E0278">
      <w:pPr>
        <w:pStyle w:val="Default"/>
        <w:rPr>
          <w:color w:val="auto"/>
          <w:sz w:val="28"/>
          <w:szCs w:val="28"/>
        </w:rPr>
      </w:pPr>
      <w:r>
        <w:rPr>
          <w:color w:val="auto"/>
          <w:sz w:val="28"/>
          <w:szCs w:val="28"/>
        </w:rPr>
        <w:t xml:space="preserve">показанных по TV - 10 мин. </w:t>
      </w:r>
    </w:p>
    <w:p w:rsidR="0002129D" w:rsidRDefault="0002129D" w:rsidP="000E0278">
      <w:pPr>
        <w:pStyle w:val="Default"/>
        <w:rPr>
          <w:color w:val="auto"/>
          <w:sz w:val="28"/>
          <w:szCs w:val="28"/>
        </w:rPr>
      </w:pPr>
      <w:r>
        <w:rPr>
          <w:b/>
          <w:bCs/>
          <w:color w:val="auto"/>
          <w:sz w:val="28"/>
          <w:szCs w:val="28"/>
        </w:rPr>
        <w:t xml:space="preserve">5 </w:t>
      </w:r>
      <w:r>
        <w:rPr>
          <w:color w:val="auto"/>
          <w:sz w:val="28"/>
          <w:szCs w:val="28"/>
        </w:rPr>
        <w:t xml:space="preserve">Профилактика ДДТТ в Тверской области. Целевая </w:t>
      </w:r>
    </w:p>
    <w:p w:rsidR="0002129D" w:rsidRDefault="0002129D" w:rsidP="000E0278">
      <w:pPr>
        <w:pStyle w:val="Default"/>
        <w:rPr>
          <w:color w:val="auto"/>
          <w:sz w:val="28"/>
          <w:szCs w:val="28"/>
        </w:rPr>
      </w:pPr>
      <w:r>
        <w:rPr>
          <w:color w:val="auto"/>
          <w:sz w:val="28"/>
          <w:szCs w:val="28"/>
        </w:rPr>
        <w:t xml:space="preserve">программа «Обеспечение БД в Тверской области в </w:t>
      </w:r>
    </w:p>
    <w:p w:rsidR="0002129D" w:rsidRDefault="0002129D" w:rsidP="000E0278">
      <w:pPr>
        <w:pStyle w:val="Default"/>
        <w:rPr>
          <w:color w:val="auto"/>
          <w:sz w:val="28"/>
          <w:szCs w:val="28"/>
        </w:rPr>
      </w:pPr>
      <w:r>
        <w:rPr>
          <w:color w:val="auto"/>
          <w:sz w:val="28"/>
          <w:szCs w:val="28"/>
        </w:rPr>
        <w:t xml:space="preserve">2014-2015 гг» - 5 мин. </w:t>
      </w:r>
    </w:p>
    <w:p w:rsidR="0002129D" w:rsidRDefault="0002129D" w:rsidP="000E0278">
      <w:pPr>
        <w:pStyle w:val="Default"/>
        <w:rPr>
          <w:color w:val="auto"/>
          <w:sz w:val="28"/>
          <w:szCs w:val="28"/>
        </w:rPr>
      </w:pPr>
      <w:r>
        <w:rPr>
          <w:b/>
          <w:bCs/>
          <w:color w:val="auto"/>
          <w:sz w:val="28"/>
          <w:szCs w:val="28"/>
        </w:rPr>
        <w:t xml:space="preserve">6 </w:t>
      </w:r>
      <w:r>
        <w:rPr>
          <w:color w:val="auto"/>
          <w:sz w:val="28"/>
          <w:szCs w:val="28"/>
        </w:rPr>
        <w:t xml:space="preserve">Программные требования по обучению школьников БДД </w:t>
      </w:r>
    </w:p>
    <w:p w:rsidR="0002129D" w:rsidRDefault="0002129D" w:rsidP="000E0278">
      <w:pPr>
        <w:pStyle w:val="Default"/>
        <w:rPr>
          <w:color w:val="auto"/>
          <w:sz w:val="28"/>
          <w:szCs w:val="28"/>
        </w:rPr>
      </w:pPr>
      <w:r>
        <w:rPr>
          <w:color w:val="auto"/>
          <w:sz w:val="28"/>
          <w:szCs w:val="28"/>
        </w:rPr>
        <w:t xml:space="preserve">в рамках программы ОБЖ (Элементы дороги в городе, сельской </w:t>
      </w:r>
    </w:p>
    <w:p w:rsidR="0002129D" w:rsidRDefault="0002129D" w:rsidP="000E0278">
      <w:pPr>
        <w:pStyle w:val="Default"/>
        <w:rPr>
          <w:color w:val="auto"/>
          <w:sz w:val="28"/>
          <w:szCs w:val="28"/>
        </w:rPr>
      </w:pPr>
      <w:r>
        <w:rPr>
          <w:color w:val="auto"/>
          <w:sz w:val="28"/>
          <w:szCs w:val="28"/>
        </w:rPr>
        <w:t xml:space="preserve">местности; участники движения; виды пешеходных переходов; </w:t>
      </w:r>
    </w:p>
    <w:p w:rsidR="0002129D" w:rsidRDefault="0002129D" w:rsidP="000E0278">
      <w:pPr>
        <w:pStyle w:val="Default"/>
        <w:rPr>
          <w:color w:val="auto"/>
          <w:sz w:val="28"/>
          <w:szCs w:val="28"/>
        </w:rPr>
      </w:pPr>
      <w:r>
        <w:rPr>
          <w:color w:val="auto"/>
          <w:sz w:val="28"/>
          <w:szCs w:val="28"/>
        </w:rPr>
        <w:t xml:space="preserve">дорожные знаки; светофорное регулирование) - 20 мин. </w:t>
      </w:r>
    </w:p>
    <w:p w:rsidR="0002129D" w:rsidRDefault="0002129D" w:rsidP="000E0278">
      <w:pPr>
        <w:pStyle w:val="Default"/>
        <w:rPr>
          <w:color w:val="auto"/>
          <w:sz w:val="28"/>
          <w:szCs w:val="28"/>
        </w:rPr>
      </w:pPr>
      <w:r>
        <w:rPr>
          <w:b/>
          <w:bCs/>
          <w:color w:val="auto"/>
          <w:sz w:val="28"/>
          <w:szCs w:val="28"/>
        </w:rPr>
        <w:t xml:space="preserve">7 </w:t>
      </w:r>
      <w:r>
        <w:rPr>
          <w:color w:val="auto"/>
          <w:sz w:val="28"/>
          <w:szCs w:val="28"/>
        </w:rPr>
        <w:t xml:space="preserve">Фото - слайды транспортных площадок и автогородков - 5 мин. </w:t>
      </w:r>
    </w:p>
    <w:p w:rsidR="0002129D" w:rsidRDefault="0002129D" w:rsidP="000E0278">
      <w:pPr>
        <w:pStyle w:val="Default"/>
        <w:rPr>
          <w:color w:val="auto"/>
          <w:sz w:val="28"/>
          <w:szCs w:val="28"/>
        </w:rPr>
      </w:pPr>
      <w:r>
        <w:rPr>
          <w:b/>
          <w:bCs/>
          <w:color w:val="auto"/>
          <w:sz w:val="28"/>
          <w:szCs w:val="28"/>
        </w:rPr>
        <w:t xml:space="preserve">8 </w:t>
      </w:r>
      <w:r>
        <w:rPr>
          <w:color w:val="auto"/>
          <w:sz w:val="28"/>
          <w:szCs w:val="28"/>
        </w:rPr>
        <w:t xml:space="preserve">Типичные ошибки при обучении школьников БДД - 20 мин. </w:t>
      </w:r>
    </w:p>
    <w:p w:rsidR="0002129D" w:rsidRDefault="0002129D" w:rsidP="000E0278">
      <w:pPr>
        <w:pStyle w:val="Default"/>
        <w:rPr>
          <w:color w:val="auto"/>
          <w:sz w:val="28"/>
          <w:szCs w:val="28"/>
        </w:rPr>
      </w:pPr>
      <w:r>
        <w:rPr>
          <w:color w:val="auto"/>
          <w:sz w:val="28"/>
          <w:szCs w:val="28"/>
        </w:rPr>
        <w:t xml:space="preserve">(знаки «пешеходный переход»; разметка; обозначение остановки </w:t>
      </w:r>
    </w:p>
    <w:p w:rsidR="0002129D" w:rsidRDefault="0002129D" w:rsidP="000E0278">
      <w:pPr>
        <w:pStyle w:val="Default"/>
        <w:rPr>
          <w:color w:val="auto"/>
          <w:sz w:val="28"/>
          <w:szCs w:val="28"/>
        </w:rPr>
      </w:pPr>
      <w:r>
        <w:rPr>
          <w:color w:val="auto"/>
          <w:sz w:val="28"/>
          <w:szCs w:val="28"/>
        </w:rPr>
        <w:t xml:space="preserve">автобуса и его обход). - 20 мин. </w:t>
      </w:r>
    </w:p>
    <w:p w:rsidR="0002129D" w:rsidRDefault="0002129D" w:rsidP="000E0278">
      <w:pPr>
        <w:pStyle w:val="Default"/>
        <w:rPr>
          <w:color w:val="auto"/>
          <w:sz w:val="28"/>
          <w:szCs w:val="28"/>
        </w:rPr>
      </w:pPr>
      <w:r>
        <w:rPr>
          <w:b/>
          <w:bCs/>
          <w:color w:val="auto"/>
          <w:sz w:val="28"/>
          <w:szCs w:val="28"/>
        </w:rPr>
        <w:t xml:space="preserve">9 </w:t>
      </w:r>
      <w:r>
        <w:rPr>
          <w:color w:val="auto"/>
          <w:sz w:val="28"/>
          <w:szCs w:val="28"/>
        </w:rPr>
        <w:t xml:space="preserve">Просмотр роликов для детей (с ошибками) - 10 мин. </w:t>
      </w:r>
    </w:p>
    <w:p w:rsidR="0002129D" w:rsidRDefault="0002129D" w:rsidP="000E0278">
      <w:pPr>
        <w:pStyle w:val="Default"/>
        <w:rPr>
          <w:color w:val="auto"/>
          <w:sz w:val="28"/>
          <w:szCs w:val="28"/>
        </w:rPr>
      </w:pPr>
      <w:r>
        <w:rPr>
          <w:b/>
          <w:bCs/>
          <w:color w:val="auto"/>
          <w:sz w:val="28"/>
          <w:szCs w:val="28"/>
        </w:rPr>
        <w:t xml:space="preserve">10 </w:t>
      </w:r>
      <w:r>
        <w:rPr>
          <w:color w:val="auto"/>
          <w:sz w:val="28"/>
          <w:szCs w:val="28"/>
        </w:rPr>
        <w:t xml:space="preserve">ЮИДовское движение - 10 мин. </w:t>
      </w:r>
    </w:p>
    <w:p w:rsidR="0002129D" w:rsidRDefault="0002129D" w:rsidP="000E0278">
      <w:pPr>
        <w:pStyle w:val="Default"/>
        <w:rPr>
          <w:color w:val="auto"/>
          <w:sz w:val="28"/>
          <w:szCs w:val="28"/>
        </w:rPr>
      </w:pPr>
      <w:r>
        <w:rPr>
          <w:color w:val="auto"/>
          <w:sz w:val="28"/>
          <w:szCs w:val="28"/>
        </w:rPr>
        <w:t xml:space="preserve">фото - плакатов </w:t>
      </w:r>
    </w:p>
    <w:p w:rsidR="0002129D" w:rsidRDefault="0002129D" w:rsidP="000E0278">
      <w:pPr>
        <w:pStyle w:val="Default"/>
        <w:rPr>
          <w:color w:val="auto"/>
          <w:sz w:val="28"/>
          <w:szCs w:val="28"/>
        </w:rPr>
      </w:pPr>
      <w:r>
        <w:rPr>
          <w:b/>
          <w:bCs/>
          <w:color w:val="auto"/>
          <w:sz w:val="28"/>
          <w:szCs w:val="28"/>
        </w:rPr>
        <w:t xml:space="preserve">11 </w:t>
      </w:r>
      <w:r>
        <w:rPr>
          <w:color w:val="auto"/>
          <w:sz w:val="28"/>
          <w:szCs w:val="28"/>
        </w:rPr>
        <w:t xml:space="preserve">Просмотр  роликов по предупреждению ДДТТ - 20 мин. </w:t>
      </w:r>
    </w:p>
    <w:p w:rsidR="0002129D" w:rsidRDefault="0002129D" w:rsidP="000E0278">
      <w:pPr>
        <w:pStyle w:val="Default"/>
        <w:rPr>
          <w:color w:val="auto"/>
          <w:sz w:val="28"/>
          <w:szCs w:val="28"/>
        </w:rPr>
      </w:pPr>
      <w:r>
        <w:rPr>
          <w:b/>
          <w:bCs/>
          <w:color w:val="auto"/>
          <w:sz w:val="28"/>
          <w:szCs w:val="28"/>
        </w:rPr>
        <w:t xml:space="preserve">12 </w:t>
      </w:r>
      <w:r>
        <w:rPr>
          <w:color w:val="auto"/>
          <w:sz w:val="28"/>
          <w:szCs w:val="28"/>
        </w:rPr>
        <w:t xml:space="preserve">Рекомендуемые материалы и наглядно-методические </w:t>
      </w:r>
    </w:p>
    <w:p w:rsidR="0002129D" w:rsidRDefault="0002129D" w:rsidP="000E0278">
      <w:pPr>
        <w:pStyle w:val="Default"/>
        <w:rPr>
          <w:color w:val="auto"/>
          <w:sz w:val="28"/>
          <w:szCs w:val="28"/>
        </w:rPr>
      </w:pPr>
      <w:r>
        <w:rPr>
          <w:color w:val="auto"/>
          <w:sz w:val="28"/>
          <w:szCs w:val="28"/>
        </w:rPr>
        <w:t xml:space="preserve">пособия БДД для учителей ( «ДДД»; Издательство «Кедр», брошюра </w:t>
      </w:r>
    </w:p>
    <w:p w:rsidR="0002129D" w:rsidRDefault="0002129D" w:rsidP="000E0278">
      <w:pPr>
        <w:pStyle w:val="Default"/>
        <w:rPr>
          <w:color w:val="auto"/>
          <w:sz w:val="28"/>
          <w:szCs w:val="28"/>
        </w:rPr>
      </w:pPr>
      <w:r>
        <w:rPr>
          <w:color w:val="auto"/>
          <w:sz w:val="28"/>
          <w:szCs w:val="28"/>
        </w:rPr>
        <w:t xml:space="preserve">«Просвещение»; «Три сигнала светофора».) - 5 мин. </w:t>
      </w:r>
    </w:p>
    <w:p w:rsidR="0002129D" w:rsidRDefault="0002129D" w:rsidP="000E0278">
      <w:pPr>
        <w:pStyle w:val="Default"/>
        <w:rPr>
          <w:color w:val="auto"/>
          <w:sz w:val="28"/>
          <w:szCs w:val="28"/>
        </w:rPr>
      </w:pPr>
      <w:r>
        <w:rPr>
          <w:b/>
          <w:bCs/>
          <w:color w:val="auto"/>
          <w:sz w:val="28"/>
          <w:szCs w:val="28"/>
        </w:rPr>
        <w:t xml:space="preserve">13 </w:t>
      </w:r>
      <w:r>
        <w:rPr>
          <w:color w:val="auto"/>
          <w:sz w:val="28"/>
          <w:szCs w:val="28"/>
        </w:rPr>
        <w:t xml:space="preserve">Заключительное слово. Раздача наглядной агитации - 5 мин. </w:t>
      </w:r>
    </w:p>
    <w:p w:rsidR="0002129D" w:rsidRDefault="0002129D" w:rsidP="000E0278">
      <w:pPr>
        <w:pStyle w:val="Default"/>
        <w:rPr>
          <w:color w:val="auto"/>
          <w:sz w:val="28"/>
          <w:szCs w:val="28"/>
        </w:rPr>
      </w:pPr>
      <w:r>
        <w:rPr>
          <w:color w:val="auto"/>
          <w:sz w:val="28"/>
          <w:szCs w:val="28"/>
        </w:rPr>
        <w:t xml:space="preserve">Итого - 165 мин. </w:t>
      </w:r>
    </w:p>
    <w:p w:rsidR="0002129D" w:rsidRDefault="0002129D" w:rsidP="009602CB">
      <w:pP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243B3">
      <w:pPr>
        <w:jc w:val="center"/>
        <w:rPr>
          <w:rFonts w:ascii="Times New Roman" w:hAnsi="Times New Roman"/>
          <w:b/>
          <w:sz w:val="40"/>
          <w:szCs w:val="40"/>
        </w:rPr>
      </w:pPr>
    </w:p>
    <w:p w:rsidR="0002129D" w:rsidRDefault="0002129D" w:rsidP="009602CB">
      <w:pPr>
        <w:pStyle w:val="Default"/>
        <w:rPr>
          <w:b/>
          <w:bCs/>
          <w:color w:val="auto"/>
          <w:sz w:val="36"/>
          <w:szCs w:val="36"/>
        </w:rPr>
      </w:pPr>
    </w:p>
    <w:p w:rsidR="0002129D" w:rsidRDefault="0002129D" w:rsidP="009602CB">
      <w:pPr>
        <w:pStyle w:val="Default"/>
        <w:rPr>
          <w:b/>
          <w:bCs/>
          <w:color w:val="auto"/>
          <w:sz w:val="36"/>
          <w:szCs w:val="36"/>
        </w:rPr>
      </w:pPr>
    </w:p>
    <w:p w:rsidR="0002129D" w:rsidRDefault="0002129D" w:rsidP="009602CB">
      <w:pPr>
        <w:pStyle w:val="Default"/>
        <w:rPr>
          <w:b/>
          <w:bCs/>
          <w:color w:val="auto"/>
          <w:sz w:val="36"/>
          <w:szCs w:val="36"/>
        </w:rPr>
      </w:pPr>
    </w:p>
    <w:p w:rsidR="0002129D" w:rsidRDefault="0002129D" w:rsidP="009602CB">
      <w:pPr>
        <w:pStyle w:val="Default"/>
        <w:rPr>
          <w:color w:val="auto"/>
          <w:sz w:val="36"/>
          <w:szCs w:val="36"/>
        </w:rPr>
      </w:pPr>
      <w:r>
        <w:rPr>
          <w:b/>
          <w:bCs/>
          <w:color w:val="auto"/>
          <w:sz w:val="36"/>
          <w:szCs w:val="36"/>
        </w:rPr>
        <w:lastRenderedPageBreak/>
        <w:t xml:space="preserve">4. Выписки из Правил дорожного движения </w:t>
      </w:r>
    </w:p>
    <w:p w:rsidR="0002129D" w:rsidRDefault="0002129D" w:rsidP="009602CB">
      <w:pPr>
        <w:pStyle w:val="Default"/>
        <w:rPr>
          <w:color w:val="auto"/>
          <w:sz w:val="36"/>
          <w:szCs w:val="36"/>
        </w:rPr>
      </w:pPr>
      <w:r>
        <w:rPr>
          <w:b/>
          <w:bCs/>
          <w:color w:val="auto"/>
          <w:sz w:val="36"/>
          <w:szCs w:val="36"/>
        </w:rPr>
        <w:t xml:space="preserve">Российской Федерации </w:t>
      </w:r>
    </w:p>
    <w:p w:rsidR="0002129D" w:rsidRDefault="0002129D" w:rsidP="009602CB">
      <w:pPr>
        <w:pStyle w:val="Default"/>
        <w:rPr>
          <w:b/>
          <w:bCs/>
          <w:color w:val="auto"/>
          <w:sz w:val="28"/>
          <w:szCs w:val="28"/>
        </w:rPr>
      </w:pPr>
    </w:p>
    <w:p w:rsidR="0002129D" w:rsidRDefault="0002129D" w:rsidP="009602CB">
      <w:pPr>
        <w:pStyle w:val="Default"/>
        <w:rPr>
          <w:color w:val="auto"/>
          <w:sz w:val="28"/>
          <w:szCs w:val="28"/>
        </w:rPr>
      </w:pPr>
      <w:r>
        <w:rPr>
          <w:b/>
          <w:bCs/>
          <w:color w:val="auto"/>
          <w:sz w:val="28"/>
          <w:szCs w:val="28"/>
        </w:rPr>
        <w:t>4. Обязанности пешеходов</w:t>
      </w:r>
    </w:p>
    <w:p w:rsidR="0002129D" w:rsidRDefault="0002129D" w:rsidP="009602CB">
      <w:pPr>
        <w:pStyle w:val="Default"/>
        <w:rPr>
          <w:color w:val="auto"/>
          <w:sz w:val="28"/>
          <w:szCs w:val="28"/>
        </w:rPr>
      </w:pPr>
      <w:r>
        <w:rPr>
          <w:b/>
          <w:bCs/>
          <w:color w:val="auto"/>
          <w:sz w:val="28"/>
          <w:szCs w:val="28"/>
        </w:rPr>
        <w:t xml:space="preserve">4.1. </w:t>
      </w:r>
      <w:r>
        <w:rPr>
          <w:color w:val="auto"/>
          <w:sz w:val="28"/>
          <w:szCs w:val="28"/>
        </w:rPr>
        <w:t xml:space="preserve">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w:t>
      </w:r>
    </w:p>
    <w:p w:rsidR="0002129D" w:rsidRDefault="0002129D" w:rsidP="009602CB">
      <w:pPr>
        <w:pStyle w:val="Default"/>
        <w:rPr>
          <w:color w:val="auto"/>
          <w:sz w:val="28"/>
          <w:szCs w:val="28"/>
        </w:rPr>
      </w:pPr>
      <w:r>
        <w:rPr>
          <w:color w:val="auto"/>
          <w:sz w:val="28"/>
          <w:szCs w:val="28"/>
        </w:rPr>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p>
    <w:p w:rsidR="0002129D" w:rsidRDefault="0002129D" w:rsidP="009602CB">
      <w:pPr>
        <w:pStyle w:val="Default"/>
        <w:rPr>
          <w:color w:val="auto"/>
          <w:sz w:val="28"/>
          <w:szCs w:val="28"/>
        </w:rPr>
      </w:pPr>
      <w:r>
        <w:rPr>
          <w:color w:val="auto"/>
          <w:sz w:val="28"/>
          <w:szCs w:val="28"/>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02129D" w:rsidRDefault="0002129D" w:rsidP="009602CB">
      <w:pPr>
        <w:pStyle w:val="Default"/>
        <w:rPr>
          <w:color w:val="auto"/>
          <w:sz w:val="28"/>
          <w:szCs w:val="28"/>
        </w:rPr>
      </w:pPr>
      <w:r>
        <w:rPr>
          <w:color w:val="auto"/>
          <w:sz w:val="28"/>
          <w:szCs w:val="28"/>
        </w:rPr>
        <w:t xml:space="preserve">(в ред. Постановления Правительства РФ от 14.12.2005 N 767) </w:t>
      </w:r>
    </w:p>
    <w:p w:rsidR="0002129D" w:rsidRDefault="0002129D" w:rsidP="009602CB">
      <w:pPr>
        <w:pStyle w:val="Default"/>
        <w:rPr>
          <w:color w:val="auto"/>
          <w:sz w:val="28"/>
          <w:szCs w:val="28"/>
        </w:rPr>
      </w:pPr>
      <w:r>
        <w:rPr>
          <w:color w:val="auto"/>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 </w:t>
      </w:r>
    </w:p>
    <w:p w:rsidR="0002129D" w:rsidRDefault="0002129D" w:rsidP="009602CB">
      <w:pPr>
        <w:pStyle w:val="Default"/>
        <w:rPr>
          <w:color w:val="auto"/>
          <w:sz w:val="28"/>
          <w:szCs w:val="28"/>
        </w:rPr>
      </w:pPr>
      <w:r>
        <w:rPr>
          <w:color w:val="auto"/>
          <w:sz w:val="28"/>
          <w:szCs w:val="28"/>
        </w:rPr>
        <w:t xml:space="preserve">(абзац введен Постановлением Правительства РФ от 14.12.2005 N 767) </w:t>
      </w:r>
    </w:p>
    <w:p w:rsidR="0002129D" w:rsidRDefault="0002129D" w:rsidP="009602CB">
      <w:pPr>
        <w:pStyle w:val="Default"/>
        <w:rPr>
          <w:color w:val="auto"/>
          <w:sz w:val="28"/>
          <w:szCs w:val="28"/>
        </w:rPr>
      </w:pPr>
      <w:r>
        <w:rPr>
          <w:b/>
          <w:bCs/>
          <w:color w:val="auto"/>
          <w:sz w:val="28"/>
          <w:szCs w:val="28"/>
        </w:rPr>
        <w:t xml:space="preserve">4.2. </w:t>
      </w:r>
      <w:r>
        <w:rPr>
          <w:color w:val="auto"/>
          <w:sz w:val="28"/>
          <w:szCs w:val="28"/>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02129D" w:rsidRDefault="0002129D" w:rsidP="009602CB">
      <w:pPr>
        <w:pStyle w:val="Default"/>
        <w:rPr>
          <w:color w:val="auto"/>
          <w:sz w:val="28"/>
          <w:szCs w:val="28"/>
        </w:rPr>
      </w:pPr>
      <w:r>
        <w:rPr>
          <w:color w:val="auto"/>
          <w:sz w:val="28"/>
          <w:szCs w:val="28"/>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02129D" w:rsidRDefault="0002129D" w:rsidP="009602CB">
      <w:pPr>
        <w:pStyle w:val="Default"/>
        <w:rPr>
          <w:b/>
          <w:bCs/>
          <w:color w:val="auto"/>
          <w:sz w:val="28"/>
          <w:szCs w:val="28"/>
        </w:rPr>
      </w:pPr>
    </w:p>
    <w:p w:rsidR="0002129D" w:rsidRDefault="0002129D" w:rsidP="009602CB">
      <w:pPr>
        <w:pStyle w:val="Default"/>
        <w:rPr>
          <w:color w:val="auto"/>
          <w:sz w:val="28"/>
          <w:szCs w:val="28"/>
        </w:rPr>
      </w:pPr>
      <w:r>
        <w:rPr>
          <w:b/>
          <w:bCs/>
          <w:color w:val="auto"/>
          <w:sz w:val="28"/>
          <w:szCs w:val="28"/>
        </w:rPr>
        <w:t xml:space="preserve">5. Обязанности пассажиров </w:t>
      </w:r>
    </w:p>
    <w:p w:rsidR="0002129D" w:rsidRDefault="0002129D" w:rsidP="009602CB">
      <w:pPr>
        <w:pStyle w:val="Default"/>
        <w:rPr>
          <w:color w:val="auto"/>
          <w:sz w:val="28"/>
          <w:szCs w:val="28"/>
        </w:rPr>
      </w:pPr>
      <w:r>
        <w:rPr>
          <w:b/>
          <w:bCs/>
          <w:color w:val="auto"/>
          <w:sz w:val="28"/>
          <w:szCs w:val="28"/>
        </w:rPr>
        <w:t xml:space="preserve">5.1. </w:t>
      </w:r>
      <w:r>
        <w:rPr>
          <w:color w:val="auto"/>
          <w:sz w:val="28"/>
          <w:szCs w:val="28"/>
        </w:rPr>
        <w:t xml:space="preserve">Пассажиры обязаны: </w:t>
      </w:r>
    </w:p>
    <w:p w:rsidR="0002129D" w:rsidRDefault="0002129D" w:rsidP="009602CB">
      <w:pPr>
        <w:pStyle w:val="Default"/>
        <w:rPr>
          <w:color w:val="auto"/>
          <w:sz w:val="28"/>
          <w:szCs w:val="28"/>
        </w:rPr>
      </w:pPr>
      <w:r>
        <w:rPr>
          <w:color w:val="auto"/>
          <w:sz w:val="28"/>
          <w:szCs w:val="28"/>
        </w:rPr>
        <w:t xml:space="preserve">-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 </w:t>
      </w:r>
    </w:p>
    <w:p w:rsidR="0002129D" w:rsidRDefault="0002129D" w:rsidP="009602CB">
      <w:pPr>
        <w:pStyle w:val="Default"/>
        <w:rPr>
          <w:color w:val="auto"/>
          <w:sz w:val="28"/>
          <w:szCs w:val="28"/>
        </w:rPr>
      </w:pPr>
      <w:r>
        <w:rPr>
          <w:color w:val="auto"/>
          <w:sz w:val="28"/>
          <w:szCs w:val="28"/>
        </w:rPr>
        <w:t xml:space="preserve">- посадку и высадку производить со стороны тротуара или обочины и только после полной остановки транспортного средства. </w:t>
      </w:r>
    </w:p>
    <w:p w:rsidR="0002129D" w:rsidRDefault="0002129D" w:rsidP="009602CB">
      <w:pPr>
        <w:pStyle w:val="Default"/>
        <w:rPr>
          <w:color w:val="auto"/>
          <w:sz w:val="28"/>
          <w:szCs w:val="28"/>
        </w:rPr>
      </w:pPr>
      <w:r>
        <w:rPr>
          <w:color w:val="auto"/>
          <w:sz w:val="28"/>
          <w:szCs w:val="28"/>
        </w:rPr>
        <w:lastRenderedPageBreak/>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02129D" w:rsidRDefault="0002129D" w:rsidP="009602CB">
      <w:pPr>
        <w:pStyle w:val="Default"/>
        <w:rPr>
          <w:b/>
          <w:bCs/>
          <w:color w:val="auto"/>
          <w:sz w:val="28"/>
          <w:szCs w:val="28"/>
        </w:rPr>
      </w:pPr>
    </w:p>
    <w:p w:rsidR="0002129D" w:rsidRDefault="0002129D" w:rsidP="009602CB">
      <w:pPr>
        <w:pStyle w:val="Default"/>
        <w:rPr>
          <w:color w:val="auto"/>
          <w:sz w:val="28"/>
          <w:szCs w:val="28"/>
        </w:rPr>
      </w:pPr>
      <w:r>
        <w:rPr>
          <w:b/>
          <w:bCs/>
          <w:color w:val="auto"/>
          <w:sz w:val="28"/>
          <w:szCs w:val="28"/>
        </w:rPr>
        <w:t xml:space="preserve">2. Общие обязанности водителей </w:t>
      </w:r>
    </w:p>
    <w:p w:rsidR="0002129D" w:rsidRDefault="0002129D" w:rsidP="009602CB">
      <w:pPr>
        <w:pStyle w:val="Default"/>
        <w:rPr>
          <w:color w:val="auto"/>
          <w:sz w:val="28"/>
          <w:szCs w:val="28"/>
        </w:rPr>
      </w:pPr>
      <w:r>
        <w:rPr>
          <w:b/>
          <w:bCs/>
          <w:color w:val="auto"/>
          <w:sz w:val="28"/>
          <w:szCs w:val="28"/>
        </w:rPr>
        <w:t xml:space="preserve">2.1.2. </w:t>
      </w:r>
      <w:r>
        <w:rPr>
          <w:color w:val="auto"/>
          <w:sz w:val="28"/>
          <w:szCs w:val="28"/>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w:t>
      </w:r>
    </w:p>
    <w:p w:rsidR="0002129D" w:rsidRDefault="0002129D" w:rsidP="009602CB">
      <w:pPr>
        <w:pStyle w:val="Default"/>
        <w:rPr>
          <w:color w:val="auto"/>
          <w:sz w:val="28"/>
          <w:szCs w:val="28"/>
        </w:rPr>
      </w:pPr>
      <w:r>
        <w:rPr>
          <w:color w:val="auto"/>
          <w:sz w:val="28"/>
          <w:szCs w:val="28"/>
        </w:rPr>
        <w:t xml:space="preserve">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 </w:t>
      </w:r>
    </w:p>
    <w:p w:rsidR="0002129D" w:rsidRDefault="0002129D" w:rsidP="009602CB">
      <w:pPr>
        <w:pStyle w:val="Default"/>
        <w:rPr>
          <w:b/>
          <w:bCs/>
          <w:color w:val="auto"/>
          <w:sz w:val="28"/>
          <w:szCs w:val="28"/>
        </w:rPr>
      </w:pPr>
    </w:p>
    <w:p w:rsidR="0002129D" w:rsidRDefault="0002129D" w:rsidP="009602CB">
      <w:pPr>
        <w:pStyle w:val="Default"/>
        <w:rPr>
          <w:color w:val="auto"/>
          <w:sz w:val="28"/>
          <w:szCs w:val="28"/>
        </w:rPr>
      </w:pPr>
      <w:r>
        <w:rPr>
          <w:b/>
          <w:bCs/>
          <w:color w:val="auto"/>
          <w:sz w:val="28"/>
          <w:szCs w:val="28"/>
        </w:rPr>
        <w:t xml:space="preserve">21. Учебная езда </w:t>
      </w:r>
    </w:p>
    <w:p w:rsidR="0002129D" w:rsidRDefault="0002129D" w:rsidP="009602CB">
      <w:pPr>
        <w:pStyle w:val="Default"/>
        <w:rPr>
          <w:color w:val="auto"/>
          <w:sz w:val="28"/>
          <w:szCs w:val="28"/>
        </w:rPr>
      </w:pPr>
      <w:r>
        <w:rPr>
          <w:b/>
          <w:bCs/>
          <w:color w:val="auto"/>
          <w:sz w:val="28"/>
          <w:szCs w:val="28"/>
        </w:rPr>
        <w:t xml:space="preserve">21.4. </w:t>
      </w:r>
      <w:r>
        <w:rPr>
          <w:color w:val="auto"/>
          <w:sz w:val="28"/>
          <w:szCs w:val="28"/>
        </w:rPr>
        <w:t xml:space="preserve">Обучаемому на автомобиле должно быть не менее 16 лет, а на мотоцикле – не менее 14 лет. </w:t>
      </w:r>
    </w:p>
    <w:p w:rsidR="0002129D" w:rsidRDefault="0002129D" w:rsidP="009602CB">
      <w:pPr>
        <w:pStyle w:val="Default"/>
        <w:rPr>
          <w:b/>
          <w:bCs/>
          <w:color w:val="auto"/>
          <w:sz w:val="28"/>
          <w:szCs w:val="28"/>
        </w:rPr>
      </w:pPr>
    </w:p>
    <w:p w:rsidR="0002129D" w:rsidRDefault="0002129D" w:rsidP="009602CB">
      <w:pPr>
        <w:pStyle w:val="Default"/>
        <w:rPr>
          <w:color w:val="auto"/>
          <w:sz w:val="28"/>
          <w:szCs w:val="28"/>
        </w:rPr>
      </w:pPr>
      <w:r>
        <w:rPr>
          <w:b/>
          <w:bCs/>
          <w:color w:val="auto"/>
          <w:sz w:val="28"/>
          <w:szCs w:val="28"/>
        </w:rPr>
        <w:t xml:space="preserve">22. Перевозка людей </w:t>
      </w:r>
    </w:p>
    <w:p w:rsidR="0002129D" w:rsidRDefault="0002129D" w:rsidP="009602CB">
      <w:pPr>
        <w:pStyle w:val="Default"/>
        <w:rPr>
          <w:color w:val="auto"/>
          <w:sz w:val="28"/>
          <w:szCs w:val="28"/>
        </w:rPr>
      </w:pPr>
      <w:r>
        <w:rPr>
          <w:b/>
          <w:bCs/>
          <w:color w:val="auto"/>
          <w:sz w:val="28"/>
          <w:szCs w:val="28"/>
        </w:rPr>
        <w:t xml:space="preserve">22.2. </w:t>
      </w:r>
      <w:r>
        <w:rPr>
          <w:color w:val="auto"/>
          <w:sz w:val="28"/>
          <w:szCs w:val="28"/>
        </w:rPr>
        <w:t xml:space="preserve">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 </w:t>
      </w:r>
    </w:p>
    <w:p w:rsidR="0002129D" w:rsidRDefault="0002129D" w:rsidP="009602CB">
      <w:pPr>
        <w:pStyle w:val="Default"/>
        <w:rPr>
          <w:color w:val="auto"/>
          <w:sz w:val="28"/>
          <w:szCs w:val="28"/>
        </w:rPr>
      </w:pPr>
      <w:r>
        <w:rPr>
          <w:b/>
          <w:bCs/>
          <w:color w:val="auto"/>
          <w:sz w:val="28"/>
          <w:szCs w:val="28"/>
        </w:rPr>
        <w:t xml:space="preserve">22.6. </w:t>
      </w:r>
      <w:r>
        <w:rPr>
          <w:color w:val="auto"/>
          <w:sz w:val="28"/>
          <w:szCs w:val="28"/>
        </w:rPr>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02129D" w:rsidRDefault="0002129D" w:rsidP="009602CB">
      <w:pPr>
        <w:pStyle w:val="Default"/>
        <w:rPr>
          <w:color w:val="auto"/>
          <w:sz w:val="28"/>
          <w:szCs w:val="28"/>
        </w:rPr>
      </w:pPr>
      <w:r>
        <w:rPr>
          <w:b/>
          <w:bCs/>
          <w:color w:val="auto"/>
          <w:sz w:val="28"/>
          <w:szCs w:val="28"/>
        </w:rPr>
        <w:t xml:space="preserve">22.9. </w:t>
      </w:r>
      <w:r>
        <w:rPr>
          <w:color w:val="auto"/>
          <w:sz w:val="28"/>
          <w:szCs w:val="28"/>
        </w:rPr>
        <w:t xml:space="preserve">Перевозка детей допускается при условии обеспечения их безопасности с учетом особенностей конструкции транспортного средства. </w:t>
      </w:r>
    </w:p>
    <w:p w:rsidR="0002129D" w:rsidRDefault="0002129D" w:rsidP="009602CB">
      <w:pPr>
        <w:pStyle w:val="Default"/>
        <w:rPr>
          <w:color w:val="auto"/>
          <w:sz w:val="28"/>
          <w:szCs w:val="28"/>
        </w:rPr>
      </w:pPr>
      <w:r>
        <w:rPr>
          <w:color w:val="auto"/>
          <w:sz w:val="28"/>
          <w:szCs w:val="28"/>
        </w:rPr>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w:t>
      </w:r>
    </w:p>
    <w:p w:rsidR="0002129D" w:rsidRDefault="0002129D" w:rsidP="009602CB">
      <w:pPr>
        <w:pStyle w:val="Default"/>
        <w:rPr>
          <w:color w:val="auto"/>
          <w:sz w:val="28"/>
          <w:szCs w:val="28"/>
        </w:rPr>
      </w:pPr>
      <w:r>
        <w:rPr>
          <w:color w:val="auto"/>
          <w:sz w:val="28"/>
          <w:szCs w:val="28"/>
        </w:rPr>
        <w:t xml:space="preserve">Запрещается перевозить детей до 12-летнего возраста на заднем сиденье мотоцикла. </w:t>
      </w:r>
    </w:p>
    <w:p w:rsidR="0002129D" w:rsidRDefault="0002129D" w:rsidP="009602CB">
      <w:pPr>
        <w:pStyle w:val="Default"/>
        <w:rPr>
          <w:b/>
          <w:bCs/>
          <w:color w:val="auto"/>
          <w:sz w:val="28"/>
          <w:szCs w:val="28"/>
        </w:rPr>
      </w:pPr>
    </w:p>
    <w:p w:rsidR="0002129D" w:rsidRDefault="0002129D" w:rsidP="009602CB">
      <w:pPr>
        <w:pStyle w:val="Default"/>
        <w:rPr>
          <w:b/>
          <w:bCs/>
          <w:color w:val="auto"/>
          <w:sz w:val="28"/>
          <w:szCs w:val="28"/>
        </w:rPr>
      </w:pPr>
    </w:p>
    <w:p w:rsidR="0002129D" w:rsidRDefault="0002129D" w:rsidP="009602CB">
      <w:pPr>
        <w:pStyle w:val="Default"/>
        <w:rPr>
          <w:color w:val="auto"/>
          <w:sz w:val="28"/>
          <w:szCs w:val="28"/>
        </w:rPr>
      </w:pPr>
      <w:r>
        <w:rPr>
          <w:b/>
          <w:bCs/>
          <w:color w:val="auto"/>
          <w:sz w:val="28"/>
          <w:szCs w:val="28"/>
        </w:rPr>
        <w:lastRenderedPageBreak/>
        <w:t xml:space="preserve">24. Дополнительные требования к движению велосипедов, мопедов, гужевых повозок, а также прогону животных </w:t>
      </w:r>
    </w:p>
    <w:p w:rsidR="0002129D" w:rsidRDefault="0002129D" w:rsidP="009602CB">
      <w:pPr>
        <w:pStyle w:val="Default"/>
        <w:rPr>
          <w:color w:val="auto"/>
          <w:sz w:val="28"/>
          <w:szCs w:val="28"/>
        </w:rPr>
      </w:pPr>
      <w:r>
        <w:rPr>
          <w:b/>
          <w:bCs/>
          <w:color w:val="auto"/>
          <w:sz w:val="28"/>
          <w:szCs w:val="28"/>
        </w:rPr>
        <w:t xml:space="preserve">24.3. </w:t>
      </w:r>
      <w:r>
        <w:rPr>
          <w:color w:val="auto"/>
          <w:sz w:val="28"/>
          <w:szCs w:val="28"/>
        </w:rPr>
        <w:t xml:space="preserve">Водителям велосипеда и мопеда запрещается: </w:t>
      </w:r>
    </w:p>
    <w:p w:rsidR="0002129D" w:rsidRDefault="0002129D" w:rsidP="009602CB">
      <w:pPr>
        <w:pStyle w:val="Default"/>
        <w:rPr>
          <w:color w:val="auto"/>
          <w:sz w:val="28"/>
          <w:szCs w:val="28"/>
        </w:rPr>
      </w:pPr>
      <w:r>
        <w:rPr>
          <w:color w:val="auto"/>
          <w:sz w:val="28"/>
          <w:szCs w:val="28"/>
        </w:rPr>
        <w:t xml:space="preserve">ездить, не держась за руль хотя бы одной рукой; </w:t>
      </w:r>
    </w:p>
    <w:p w:rsidR="0002129D" w:rsidRDefault="0002129D" w:rsidP="009602CB">
      <w:pPr>
        <w:pStyle w:val="Default"/>
        <w:rPr>
          <w:color w:val="auto"/>
          <w:sz w:val="28"/>
          <w:szCs w:val="28"/>
        </w:rPr>
      </w:pPr>
      <w:r>
        <w:rPr>
          <w:color w:val="auto"/>
          <w:sz w:val="28"/>
          <w:szCs w:val="28"/>
        </w:rPr>
        <w:t xml:space="preserve">перевозить пассажиров, кроме ребенка в возрасте до 7 лет на дополнительном сиденье, оборудованном надежными подножками; </w:t>
      </w:r>
    </w:p>
    <w:p w:rsidR="0002129D" w:rsidRDefault="0002129D" w:rsidP="009602CB">
      <w:pPr>
        <w:pStyle w:val="Default"/>
        <w:rPr>
          <w:color w:val="auto"/>
          <w:sz w:val="28"/>
          <w:szCs w:val="28"/>
        </w:rPr>
      </w:pPr>
      <w:r>
        <w:rPr>
          <w:color w:val="auto"/>
          <w:sz w:val="28"/>
          <w:szCs w:val="28"/>
        </w:rPr>
        <w:t xml:space="preserve">перевозить груз, который выступает более чем на 0,5 м по длине или ширине за габариты, или груз, мешающий управлению; </w:t>
      </w:r>
    </w:p>
    <w:p w:rsidR="0002129D" w:rsidRDefault="0002129D" w:rsidP="009602CB">
      <w:pPr>
        <w:pStyle w:val="Default"/>
        <w:rPr>
          <w:color w:val="auto"/>
          <w:sz w:val="28"/>
          <w:szCs w:val="28"/>
        </w:rPr>
      </w:pPr>
      <w:r>
        <w:rPr>
          <w:color w:val="auto"/>
          <w:sz w:val="28"/>
          <w:szCs w:val="28"/>
        </w:rPr>
        <w:t xml:space="preserve">двигаться по дороге при наличии рядом велосипедной дорожки; </w:t>
      </w:r>
    </w:p>
    <w:p w:rsidR="0002129D" w:rsidRDefault="0002129D" w:rsidP="009602CB">
      <w:pPr>
        <w:pStyle w:val="Default"/>
        <w:rPr>
          <w:color w:val="auto"/>
          <w:sz w:val="28"/>
          <w:szCs w:val="28"/>
        </w:rPr>
      </w:pPr>
      <w:r>
        <w:rPr>
          <w:color w:val="auto"/>
          <w:sz w:val="28"/>
          <w:szCs w:val="28"/>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w:t>
      </w:r>
    </w:p>
    <w:p w:rsidR="0002129D" w:rsidRDefault="0002129D" w:rsidP="009602CB">
      <w:pPr>
        <w:pStyle w:val="Default"/>
        <w:rPr>
          <w:color w:val="auto"/>
          <w:sz w:val="28"/>
          <w:szCs w:val="28"/>
        </w:rPr>
      </w:pPr>
      <w:r>
        <w:rPr>
          <w:color w:val="auto"/>
          <w:sz w:val="28"/>
          <w:szCs w:val="28"/>
        </w:rPr>
        <w:t xml:space="preserve">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Pr="00A901BF" w:rsidRDefault="0002129D" w:rsidP="00A901BF">
      <w:pPr>
        <w:pStyle w:val="Default"/>
        <w:rPr>
          <w:b/>
          <w:color w:val="auto"/>
          <w:sz w:val="28"/>
          <w:szCs w:val="28"/>
        </w:rPr>
      </w:pPr>
      <w:r w:rsidRPr="00A901BF">
        <w:rPr>
          <w:b/>
          <w:bCs/>
          <w:color w:val="auto"/>
          <w:sz w:val="28"/>
          <w:szCs w:val="28"/>
        </w:rPr>
        <w:lastRenderedPageBreak/>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02129D" w:rsidRPr="00A901BF" w:rsidRDefault="0002129D" w:rsidP="009602CB">
      <w:pPr>
        <w:pStyle w:val="Default"/>
        <w:rPr>
          <w:b/>
          <w:color w:val="auto"/>
          <w:sz w:val="28"/>
          <w:szCs w:val="28"/>
        </w:rPr>
      </w:pPr>
    </w:p>
    <w:p w:rsidR="0002129D" w:rsidRPr="00A901BF" w:rsidRDefault="0002129D" w:rsidP="009602CB">
      <w:pPr>
        <w:pStyle w:val="Default"/>
        <w:rPr>
          <w:color w:val="auto"/>
          <w:sz w:val="36"/>
          <w:szCs w:val="36"/>
        </w:rPr>
      </w:pPr>
    </w:p>
    <w:tbl>
      <w:tblPr>
        <w:tblW w:w="0" w:type="auto"/>
        <w:tblLook w:val="0000" w:firstRow="0" w:lastRow="0" w:firstColumn="0" w:lastColumn="0" w:noHBand="0" w:noVBand="0"/>
      </w:tblPr>
      <w:tblGrid>
        <w:gridCol w:w="3471"/>
        <w:gridCol w:w="3399"/>
      </w:tblGrid>
      <w:tr w:rsidR="0002129D" w:rsidRPr="00A901BF" w:rsidTr="0028073A">
        <w:trPr>
          <w:trHeight w:val="3475"/>
        </w:trPr>
        <w:tc>
          <w:tcPr>
            <w:tcW w:w="0" w:type="auto"/>
          </w:tcPr>
          <w:p w:rsidR="0002129D" w:rsidRPr="00A901BF" w:rsidRDefault="0002129D" w:rsidP="0028073A">
            <w:pPr>
              <w:pStyle w:val="Default"/>
              <w:rPr>
                <w:sz w:val="28"/>
                <w:szCs w:val="28"/>
              </w:rPr>
            </w:pPr>
            <w:r w:rsidRPr="00A901BF">
              <w:rPr>
                <w:sz w:val="28"/>
                <w:szCs w:val="28"/>
              </w:rPr>
              <w:t xml:space="preserve">Утверждаю </w:t>
            </w:r>
          </w:p>
          <w:p w:rsidR="0002129D" w:rsidRPr="00A901BF" w:rsidRDefault="0002129D" w:rsidP="0028073A">
            <w:pPr>
              <w:pStyle w:val="Default"/>
              <w:rPr>
                <w:sz w:val="28"/>
                <w:szCs w:val="28"/>
              </w:rPr>
            </w:pPr>
            <w:r w:rsidRPr="00A901BF">
              <w:rPr>
                <w:sz w:val="28"/>
                <w:szCs w:val="28"/>
              </w:rPr>
              <w:t xml:space="preserve">Руководитель </w:t>
            </w:r>
          </w:p>
          <w:p w:rsidR="0002129D" w:rsidRPr="00A901BF" w:rsidRDefault="0002129D" w:rsidP="0028073A">
            <w:pPr>
              <w:pStyle w:val="Default"/>
              <w:rPr>
                <w:sz w:val="28"/>
                <w:szCs w:val="28"/>
              </w:rPr>
            </w:pPr>
            <w:r w:rsidRPr="00A901BF">
              <w:rPr>
                <w:sz w:val="28"/>
                <w:szCs w:val="28"/>
              </w:rPr>
              <w:t xml:space="preserve">Федеральной службы </w:t>
            </w:r>
          </w:p>
          <w:p w:rsidR="0002129D" w:rsidRPr="00A901BF" w:rsidRDefault="0002129D" w:rsidP="0028073A">
            <w:pPr>
              <w:pStyle w:val="Default"/>
              <w:rPr>
                <w:sz w:val="28"/>
                <w:szCs w:val="28"/>
              </w:rPr>
            </w:pPr>
            <w:r w:rsidRPr="00A901BF">
              <w:rPr>
                <w:sz w:val="28"/>
                <w:szCs w:val="28"/>
              </w:rPr>
              <w:t xml:space="preserve">по надзору в сфере защиты </w:t>
            </w:r>
          </w:p>
          <w:p w:rsidR="0002129D" w:rsidRPr="00A901BF" w:rsidRDefault="0002129D" w:rsidP="0028073A">
            <w:pPr>
              <w:pStyle w:val="Default"/>
              <w:rPr>
                <w:sz w:val="28"/>
                <w:szCs w:val="28"/>
              </w:rPr>
            </w:pPr>
            <w:r w:rsidRPr="00A901BF">
              <w:rPr>
                <w:sz w:val="28"/>
                <w:szCs w:val="28"/>
              </w:rPr>
              <w:t xml:space="preserve">прав потребителей </w:t>
            </w:r>
          </w:p>
          <w:p w:rsidR="0002129D" w:rsidRPr="00A901BF" w:rsidRDefault="0002129D" w:rsidP="0028073A">
            <w:pPr>
              <w:pStyle w:val="Default"/>
              <w:rPr>
                <w:sz w:val="28"/>
                <w:szCs w:val="28"/>
              </w:rPr>
            </w:pPr>
            <w:r w:rsidRPr="00A901BF">
              <w:rPr>
                <w:sz w:val="28"/>
                <w:szCs w:val="28"/>
              </w:rPr>
              <w:t xml:space="preserve">и благополучия человека, </w:t>
            </w:r>
          </w:p>
          <w:p w:rsidR="0002129D" w:rsidRPr="00A901BF" w:rsidRDefault="0002129D" w:rsidP="0028073A">
            <w:pPr>
              <w:pStyle w:val="Default"/>
              <w:rPr>
                <w:sz w:val="28"/>
                <w:szCs w:val="28"/>
              </w:rPr>
            </w:pPr>
            <w:r w:rsidRPr="00A901BF">
              <w:rPr>
                <w:sz w:val="28"/>
                <w:szCs w:val="28"/>
              </w:rPr>
              <w:t xml:space="preserve">Главный государственный </w:t>
            </w:r>
          </w:p>
          <w:p w:rsidR="0002129D" w:rsidRPr="00A901BF" w:rsidRDefault="0002129D" w:rsidP="0028073A">
            <w:pPr>
              <w:pStyle w:val="Default"/>
              <w:rPr>
                <w:sz w:val="28"/>
                <w:szCs w:val="28"/>
              </w:rPr>
            </w:pPr>
            <w:r w:rsidRPr="00A901BF">
              <w:rPr>
                <w:sz w:val="28"/>
                <w:szCs w:val="28"/>
              </w:rPr>
              <w:t xml:space="preserve">санитарный врач </w:t>
            </w:r>
          </w:p>
          <w:p w:rsidR="0002129D" w:rsidRPr="00A901BF" w:rsidRDefault="0002129D" w:rsidP="0028073A">
            <w:pPr>
              <w:pStyle w:val="Default"/>
              <w:rPr>
                <w:sz w:val="28"/>
                <w:szCs w:val="28"/>
              </w:rPr>
            </w:pPr>
            <w:r w:rsidRPr="00A901BF">
              <w:rPr>
                <w:sz w:val="28"/>
                <w:szCs w:val="28"/>
              </w:rPr>
              <w:t xml:space="preserve">Российской Федерации </w:t>
            </w:r>
          </w:p>
          <w:p w:rsidR="0002129D" w:rsidRPr="00A901BF" w:rsidRDefault="0002129D" w:rsidP="0028073A">
            <w:pPr>
              <w:pStyle w:val="Default"/>
              <w:rPr>
                <w:sz w:val="28"/>
                <w:szCs w:val="28"/>
              </w:rPr>
            </w:pPr>
            <w:r w:rsidRPr="00A901BF">
              <w:rPr>
                <w:sz w:val="28"/>
                <w:szCs w:val="28"/>
              </w:rPr>
              <w:t xml:space="preserve">Г.Г.ОНИЩЕНКО </w:t>
            </w:r>
          </w:p>
          <w:p w:rsidR="0002129D" w:rsidRPr="00A901BF" w:rsidRDefault="0002129D" w:rsidP="0028073A">
            <w:pPr>
              <w:pStyle w:val="Default"/>
              <w:rPr>
                <w:sz w:val="28"/>
                <w:szCs w:val="28"/>
              </w:rPr>
            </w:pPr>
            <w:r w:rsidRPr="00A901BF">
              <w:rPr>
                <w:sz w:val="28"/>
                <w:szCs w:val="28"/>
              </w:rPr>
              <w:t xml:space="preserve">21 сентября 2006 года </w:t>
            </w:r>
          </w:p>
        </w:tc>
        <w:tc>
          <w:tcPr>
            <w:tcW w:w="0" w:type="auto"/>
          </w:tcPr>
          <w:p w:rsidR="0002129D" w:rsidRPr="00A901BF" w:rsidRDefault="0002129D" w:rsidP="0028073A">
            <w:pPr>
              <w:pStyle w:val="Default"/>
              <w:rPr>
                <w:sz w:val="28"/>
                <w:szCs w:val="28"/>
              </w:rPr>
            </w:pPr>
            <w:r w:rsidRPr="00A901BF">
              <w:rPr>
                <w:sz w:val="28"/>
                <w:szCs w:val="28"/>
              </w:rPr>
              <w:t xml:space="preserve">Утверждаю </w:t>
            </w:r>
          </w:p>
          <w:p w:rsidR="0002129D" w:rsidRPr="00A901BF" w:rsidRDefault="0002129D" w:rsidP="0028073A">
            <w:pPr>
              <w:pStyle w:val="Default"/>
              <w:rPr>
                <w:sz w:val="28"/>
                <w:szCs w:val="28"/>
              </w:rPr>
            </w:pPr>
            <w:r w:rsidRPr="00A901BF">
              <w:rPr>
                <w:sz w:val="28"/>
                <w:szCs w:val="28"/>
              </w:rPr>
              <w:t xml:space="preserve">Главный государственный </w:t>
            </w:r>
          </w:p>
          <w:p w:rsidR="0002129D" w:rsidRPr="00A901BF" w:rsidRDefault="0002129D" w:rsidP="0028073A">
            <w:pPr>
              <w:pStyle w:val="Default"/>
              <w:rPr>
                <w:sz w:val="28"/>
                <w:szCs w:val="28"/>
              </w:rPr>
            </w:pPr>
            <w:r w:rsidRPr="00A901BF">
              <w:rPr>
                <w:sz w:val="28"/>
                <w:szCs w:val="28"/>
              </w:rPr>
              <w:t xml:space="preserve">инспектор безопасности </w:t>
            </w:r>
          </w:p>
          <w:p w:rsidR="0002129D" w:rsidRPr="00A901BF" w:rsidRDefault="0002129D" w:rsidP="0028073A">
            <w:pPr>
              <w:pStyle w:val="Default"/>
              <w:rPr>
                <w:sz w:val="28"/>
                <w:szCs w:val="28"/>
              </w:rPr>
            </w:pPr>
            <w:r w:rsidRPr="00A901BF">
              <w:rPr>
                <w:sz w:val="28"/>
                <w:szCs w:val="28"/>
              </w:rPr>
              <w:t xml:space="preserve">дорожного движения </w:t>
            </w:r>
          </w:p>
          <w:p w:rsidR="0002129D" w:rsidRPr="00A901BF" w:rsidRDefault="0002129D" w:rsidP="0028073A">
            <w:pPr>
              <w:pStyle w:val="Default"/>
              <w:rPr>
                <w:sz w:val="28"/>
                <w:szCs w:val="28"/>
              </w:rPr>
            </w:pPr>
            <w:r w:rsidRPr="00A901BF">
              <w:rPr>
                <w:sz w:val="28"/>
                <w:szCs w:val="28"/>
              </w:rPr>
              <w:t xml:space="preserve">Российской Федерации </w:t>
            </w:r>
          </w:p>
          <w:p w:rsidR="0002129D" w:rsidRPr="00A901BF" w:rsidRDefault="0002129D" w:rsidP="0028073A">
            <w:pPr>
              <w:pStyle w:val="Default"/>
              <w:rPr>
                <w:sz w:val="28"/>
                <w:szCs w:val="28"/>
              </w:rPr>
            </w:pPr>
            <w:r w:rsidRPr="00A901BF">
              <w:rPr>
                <w:sz w:val="28"/>
                <w:szCs w:val="28"/>
              </w:rPr>
              <w:t xml:space="preserve">В.Н.КИРЬЯНОВ </w:t>
            </w:r>
          </w:p>
          <w:p w:rsidR="0002129D" w:rsidRPr="00A901BF" w:rsidRDefault="0002129D" w:rsidP="0028073A">
            <w:pPr>
              <w:pStyle w:val="Default"/>
              <w:rPr>
                <w:sz w:val="28"/>
                <w:szCs w:val="28"/>
              </w:rPr>
            </w:pPr>
            <w:r w:rsidRPr="00A901BF">
              <w:rPr>
                <w:sz w:val="28"/>
                <w:szCs w:val="28"/>
              </w:rPr>
              <w:t xml:space="preserve">21 сентября 2006 года </w:t>
            </w:r>
          </w:p>
        </w:tc>
      </w:tr>
    </w:tbl>
    <w:p w:rsidR="0002129D" w:rsidRPr="00A901BF" w:rsidRDefault="0002129D" w:rsidP="009602CB">
      <w:pPr>
        <w:pStyle w:val="Default"/>
        <w:rPr>
          <w:color w:val="auto"/>
        </w:rPr>
      </w:pPr>
    </w:p>
    <w:p w:rsidR="0002129D" w:rsidRPr="00A901BF" w:rsidRDefault="0002129D" w:rsidP="009602CB">
      <w:pPr>
        <w:pStyle w:val="Default"/>
        <w:rPr>
          <w:color w:val="auto"/>
          <w:sz w:val="28"/>
          <w:szCs w:val="28"/>
        </w:rPr>
      </w:pPr>
      <w:r w:rsidRPr="00A901BF">
        <w:rPr>
          <w:b/>
          <w:bCs/>
          <w:color w:val="auto"/>
          <w:sz w:val="28"/>
          <w:szCs w:val="28"/>
        </w:rPr>
        <w:t xml:space="preserve">Общие положения </w:t>
      </w:r>
    </w:p>
    <w:p w:rsidR="0002129D" w:rsidRPr="00A901BF" w:rsidRDefault="0002129D" w:rsidP="009602CB">
      <w:pPr>
        <w:pStyle w:val="Default"/>
        <w:rPr>
          <w:color w:val="auto"/>
          <w:sz w:val="28"/>
          <w:szCs w:val="28"/>
        </w:rPr>
      </w:pPr>
      <w:r w:rsidRPr="00A901BF">
        <w:rPr>
          <w:color w:val="auto"/>
          <w:sz w:val="28"/>
          <w:szCs w:val="28"/>
        </w:rPr>
        <w:t xml:space="preserve">1.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 </w:t>
      </w:r>
    </w:p>
    <w:p w:rsidR="0002129D" w:rsidRPr="00A901BF" w:rsidRDefault="0002129D" w:rsidP="009602CB">
      <w:pPr>
        <w:pStyle w:val="Default"/>
        <w:rPr>
          <w:color w:val="auto"/>
          <w:sz w:val="28"/>
          <w:szCs w:val="28"/>
        </w:rPr>
      </w:pPr>
      <w:r w:rsidRPr="00A901BF">
        <w:rPr>
          <w:color w:val="auto"/>
          <w:sz w:val="28"/>
          <w:szCs w:val="28"/>
        </w:rPr>
        <w:t xml:space="preserve">2. Главными задачами настоящих Методических рекомендаций являются: </w:t>
      </w:r>
    </w:p>
    <w:p w:rsidR="0002129D" w:rsidRPr="00A901BF" w:rsidRDefault="0002129D" w:rsidP="009602CB">
      <w:pPr>
        <w:pStyle w:val="Default"/>
        <w:rPr>
          <w:color w:val="auto"/>
          <w:sz w:val="28"/>
          <w:szCs w:val="28"/>
        </w:rPr>
      </w:pPr>
      <w:r w:rsidRPr="00A901BF">
        <w:rPr>
          <w:color w:val="auto"/>
          <w:sz w:val="28"/>
          <w:szCs w:val="28"/>
        </w:rPr>
        <w:t xml:space="preserve">- обобщение требований по обеспечению безопасности перевозки организованных групп детей в одном документе; </w:t>
      </w:r>
    </w:p>
    <w:p w:rsidR="0002129D" w:rsidRPr="00A901BF" w:rsidRDefault="0002129D" w:rsidP="009602CB">
      <w:pPr>
        <w:pStyle w:val="Default"/>
        <w:rPr>
          <w:color w:val="auto"/>
          <w:sz w:val="28"/>
          <w:szCs w:val="28"/>
        </w:rPr>
      </w:pPr>
      <w:r w:rsidRPr="00A901BF">
        <w:rPr>
          <w:color w:val="auto"/>
          <w:sz w:val="28"/>
          <w:szCs w:val="28"/>
        </w:rPr>
        <w:t xml:space="preserve">-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 </w:t>
      </w:r>
    </w:p>
    <w:p w:rsidR="0002129D" w:rsidRPr="00A901BF" w:rsidRDefault="0002129D" w:rsidP="009602CB">
      <w:pPr>
        <w:pStyle w:val="Default"/>
        <w:rPr>
          <w:color w:val="auto"/>
          <w:sz w:val="28"/>
          <w:szCs w:val="28"/>
        </w:rPr>
      </w:pPr>
      <w:r w:rsidRPr="00A901BF">
        <w:rPr>
          <w:color w:val="auto"/>
          <w:sz w:val="28"/>
          <w:szCs w:val="28"/>
        </w:rPr>
        <w:t xml:space="preserve">-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 </w:t>
      </w:r>
    </w:p>
    <w:p w:rsidR="0002129D" w:rsidRPr="00A901BF" w:rsidRDefault="0002129D" w:rsidP="009602CB">
      <w:pPr>
        <w:pStyle w:val="Default"/>
        <w:rPr>
          <w:color w:val="auto"/>
          <w:sz w:val="28"/>
          <w:szCs w:val="28"/>
        </w:rPr>
      </w:pPr>
      <w:r w:rsidRPr="00A901BF">
        <w:rPr>
          <w:color w:val="auto"/>
          <w:sz w:val="28"/>
          <w:szCs w:val="28"/>
        </w:rPr>
        <w:t>3. Настоящие Методические рекомендации применяются при осуществлении перевозок автобусами групп общей чис</w:t>
      </w:r>
      <w:r>
        <w:rPr>
          <w:color w:val="auto"/>
          <w:sz w:val="28"/>
          <w:szCs w:val="28"/>
        </w:rPr>
        <w:t>ленностью восемь и более детей.</w:t>
      </w:r>
    </w:p>
    <w:p w:rsidR="0002129D" w:rsidRPr="00A901BF" w:rsidRDefault="0002129D" w:rsidP="009602CB">
      <w:pPr>
        <w:pStyle w:val="Default"/>
        <w:rPr>
          <w:color w:val="auto"/>
          <w:sz w:val="28"/>
          <w:szCs w:val="28"/>
        </w:rPr>
      </w:pPr>
      <w:r w:rsidRPr="00A901BF">
        <w:rPr>
          <w:color w:val="auto"/>
          <w:sz w:val="28"/>
          <w:szCs w:val="28"/>
        </w:rPr>
        <w:t xml:space="preserve">4. В настоящих Методических рекомендациях используются следующие термины и определения: </w:t>
      </w:r>
    </w:p>
    <w:p w:rsidR="0002129D" w:rsidRPr="00A901BF" w:rsidRDefault="0002129D" w:rsidP="009602CB">
      <w:pPr>
        <w:pStyle w:val="Default"/>
        <w:rPr>
          <w:color w:val="auto"/>
          <w:sz w:val="28"/>
          <w:szCs w:val="28"/>
        </w:rPr>
      </w:pPr>
      <w:r w:rsidRPr="00A901BF">
        <w:rPr>
          <w:color w:val="auto"/>
          <w:sz w:val="28"/>
          <w:szCs w:val="28"/>
        </w:rPr>
        <w:t xml:space="preserve">Заказчик - организация, юридическое или физическое лицо, являющееся потребителем транспортной услуги по перевозке детей; </w:t>
      </w:r>
    </w:p>
    <w:p w:rsidR="0002129D" w:rsidRPr="00A901BF" w:rsidRDefault="0002129D" w:rsidP="009602CB">
      <w:pPr>
        <w:pStyle w:val="Default"/>
        <w:rPr>
          <w:color w:val="auto"/>
          <w:sz w:val="28"/>
          <w:szCs w:val="28"/>
        </w:rPr>
      </w:pPr>
      <w:r w:rsidRPr="00A901BF">
        <w:rPr>
          <w:color w:val="auto"/>
          <w:sz w:val="28"/>
          <w:szCs w:val="28"/>
        </w:rPr>
        <w:lastRenderedPageBreak/>
        <w:t xml:space="preserve">Исполнитель - организация, юридическое или физическое лицо, выполняющее услугу по перевозке детей по заявке Заказчика. </w:t>
      </w:r>
    </w:p>
    <w:p w:rsidR="0002129D" w:rsidRPr="00A901BF" w:rsidRDefault="0002129D" w:rsidP="009602CB">
      <w:pPr>
        <w:pStyle w:val="Default"/>
        <w:rPr>
          <w:color w:val="auto"/>
          <w:sz w:val="28"/>
          <w:szCs w:val="28"/>
        </w:rPr>
      </w:pPr>
      <w:r w:rsidRPr="00A901BF">
        <w:rPr>
          <w:color w:val="auto"/>
          <w:sz w:val="28"/>
          <w:szCs w:val="28"/>
        </w:rPr>
        <w:t xml:space="preserve">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 </w:t>
      </w:r>
    </w:p>
    <w:p w:rsidR="0002129D" w:rsidRPr="00A901BF" w:rsidRDefault="0002129D" w:rsidP="009602CB">
      <w:pPr>
        <w:pStyle w:val="Default"/>
        <w:rPr>
          <w:color w:val="auto"/>
          <w:sz w:val="28"/>
          <w:szCs w:val="28"/>
        </w:rPr>
      </w:pPr>
      <w:r w:rsidRPr="00A901BF">
        <w:rPr>
          <w:color w:val="auto"/>
          <w:sz w:val="28"/>
          <w:szCs w:val="28"/>
        </w:rPr>
        <w:t xml:space="preserve">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 </w:t>
      </w:r>
    </w:p>
    <w:p w:rsidR="0002129D" w:rsidRPr="00A901BF" w:rsidRDefault="0002129D" w:rsidP="009602CB">
      <w:pPr>
        <w:pStyle w:val="Default"/>
        <w:rPr>
          <w:color w:val="auto"/>
          <w:sz w:val="28"/>
          <w:szCs w:val="28"/>
        </w:rPr>
      </w:pPr>
      <w:r w:rsidRPr="00A901BF">
        <w:rPr>
          <w:color w:val="auto"/>
          <w:sz w:val="28"/>
          <w:szCs w:val="28"/>
        </w:rPr>
        <w:t xml:space="preserve">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ГИБДД предъявляется Заказчиком вместе с заявкой на перевозку детей автомобильной колонной Исполнителю. </w:t>
      </w:r>
    </w:p>
    <w:p w:rsidR="0002129D" w:rsidRPr="00A901BF" w:rsidRDefault="0002129D" w:rsidP="009602CB">
      <w:pPr>
        <w:pStyle w:val="Default"/>
        <w:rPr>
          <w:color w:val="auto"/>
          <w:sz w:val="28"/>
          <w:szCs w:val="28"/>
        </w:rPr>
      </w:pPr>
      <w:r w:rsidRPr="00A901BF">
        <w:rPr>
          <w:color w:val="auto"/>
          <w:sz w:val="28"/>
          <w:szCs w:val="28"/>
        </w:rPr>
        <w:t xml:space="preserve">7. Экскурсионные автобусные поездки детей организуются по маршрутам продолжительностью до 12 часов с одним водителем и до 16 часов - с двумя водителями. </w:t>
      </w:r>
    </w:p>
    <w:p w:rsidR="0002129D" w:rsidRPr="00A901BF" w:rsidRDefault="0002129D" w:rsidP="009602CB">
      <w:pPr>
        <w:pStyle w:val="Default"/>
        <w:rPr>
          <w:color w:val="auto"/>
          <w:sz w:val="28"/>
          <w:szCs w:val="28"/>
        </w:rPr>
      </w:pPr>
      <w:r w:rsidRPr="00A901BF">
        <w:rPr>
          <w:color w:val="auto"/>
          <w:sz w:val="28"/>
          <w:szCs w:val="28"/>
        </w:rPr>
        <w:t xml:space="preserve">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предусматриваются условия для полноценного отдыха (в гостиницах, кемпингах и т.п.) водителей и пассажиров не менее 8 часов после 16 часов движения. </w:t>
      </w:r>
    </w:p>
    <w:p w:rsidR="0002129D" w:rsidRPr="00A901BF" w:rsidRDefault="0002129D" w:rsidP="009602CB">
      <w:pPr>
        <w:pStyle w:val="Default"/>
        <w:rPr>
          <w:color w:val="auto"/>
          <w:sz w:val="28"/>
          <w:szCs w:val="28"/>
        </w:rPr>
      </w:pPr>
      <w:r w:rsidRPr="00A901BF">
        <w:rPr>
          <w:color w:val="auto"/>
          <w:sz w:val="28"/>
          <w:szCs w:val="28"/>
        </w:rPr>
        <w:t xml:space="preserve">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 </w:t>
      </w:r>
    </w:p>
    <w:p w:rsidR="0002129D" w:rsidRPr="00A901BF" w:rsidRDefault="0002129D" w:rsidP="009602CB">
      <w:pPr>
        <w:pStyle w:val="Default"/>
        <w:rPr>
          <w:color w:val="auto"/>
          <w:sz w:val="28"/>
          <w:szCs w:val="28"/>
        </w:rPr>
      </w:pPr>
      <w:r w:rsidRPr="00A901BF">
        <w:rPr>
          <w:color w:val="auto"/>
          <w:sz w:val="28"/>
          <w:szCs w:val="28"/>
        </w:rPr>
        <w:t xml:space="preserve">Туристско-экскурсионные перевозки детей дошкольного возраста не рекомендуются. </w:t>
      </w:r>
    </w:p>
    <w:p w:rsidR="0002129D" w:rsidRPr="00A901BF" w:rsidRDefault="0002129D" w:rsidP="009602CB">
      <w:pPr>
        <w:pStyle w:val="Default"/>
        <w:rPr>
          <w:color w:val="auto"/>
          <w:sz w:val="28"/>
          <w:szCs w:val="28"/>
        </w:rPr>
      </w:pPr>
      <w:r w:rsidRPr="00A901BF">
        <w:rPr>
          <w:color w:val="auto"/>
          <w:sz w:val="28"/>
          <w:szCs w:val="28"/>
        </w:rPr>
        <w:t xml:space="preserve">В случае,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 </w:t>
      </w:r>
    </w:p>
    <w:p w:rsidR="0002129D" w:rsidRPr="00A901BF" w:rsidRDefault="0002129D" w:rsidP="009602CB">
      <w:pPr>
        <w:pStyle w:val="Default"/>
        <w:rPr>
          <w:color w:val="auto"/>
          <w:sz w:val="28"/>
          <w:szCs w:val="28"/>
        </w:rPr>
      </w:pPr>
      <w:r w:rsidRPr="00A901BF">
        <w:rPr>
          <w:color w:val="auto"/>
          <w:sz w:val="28"/>
          <w:szCs w:val="28"/>
        </w:rPr>
        <w:t xml:space="preserve">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 </w:t>
      </w:r>
    </w:p>
    <w:p w:rsidR="0002129D" w:rsidRPr="00A901BF" w:rsidRDefault="0002129D" w:rsidP="009602CB">
      <w:pPr>
        <w:pStyle w:val="Default"/>
        <w:rPr>
          <w:color w:val="auto"/>
          <w:sz w:val="28"/>
          <w:szCs w:val="28"/>
        </w:rPr>
      </w:pPr>
      <w:r w:rsidRPr="00A901BF">
        <w:rPr>
          <w:color w:val="auto"/>
          <w:sz w:val="28"/>
          <w:szCs w:val="28"/>
        </w:rPr>
        <w:t xml:space="preserve">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 </w:t>
      </w:r>
    </w:p>
    <w:p w:rsidR="0002129D" w:rsidRDefault="0002129D" w:rsidP="009602CB">
      <w:pPr>
        <w:pStyle w:val="Default"/>
        <w:rPr>
          <w:b/>
          <w:bCs/>
          <w:color w:val="auto"/>
          <w:sz w:val="28"/>
          <w:szCs w:val="28"/>
        </w:rPr>
      </w:pPr>
    </w:p>
    <w:p w:rsidR="0002129D" w:rsidRDefault="0002129D" w:rsidP="009602CB">
      <w:pPr>
        <w:pStyle w:val="Default"/>
        <w:rPr>
          <w:b/>
          <w:bCs/>
          <w:color w:val="auto"/>
          <w:sz w:val="28"/>
          <w:szCs w:val="28"/>
        </w:rPr>
      </w:pPr>
    </w:p>
    <w:p w:rsidR="0002129D" w:rsidRDefault="0002129D" w:rsidP="009602CB">
      <w:pPr>
        <w:pStyle w:val="Default"/>
        <w:rPr>
          <w:b/>
          <w:bCs/>
          <w:color w:val="auto"/>
          <w:sz w:val="28"/>
          <w:szCs w:val="28"/>
        </w:rPr>
      </w:pPr>
    </w:p>
    <w:p w:rsidR="0002129D" w:rsidRDefault="0002129D" w:rsidP="009602CB">
      <w:pPr>
        <w:pStyle w:val="Default"/>
        <w:rPr>
          <w:b/>
          <w:bCs/>
          <w:color w:val="auto"/>
          <w:sz w:val="28"/>
          <w:szCs w:val="28"/>
        </w:rPr>
      </w:pPr>
    </w:p>
    <w:p w:rsidR="0002129D" w:rsidRPr="00A901BF" w:rsidRDefault="0002129D" w:rsidP="009602CB">
      <w:pPr>
        <w:pStyle w:val="Default"/>
        <w:rPr>
          <w:color w:val="auto"/>
          <w:sz w:val="28"/>
          <w:szCs w:val="28"/>
        </w:rPr>
      </w:pPr>
      <w:r w:rsidRPr="00A901BF">
        <w:rPr>
          <w:b/>
          <w:bCs/>
          <w:color w:val="auto"/>
          <w:sz w:val="28"/>
          <w:szCs w:val="28"/>
        </w:rPr>
        <w:lastRenderedPageBreak/>
        <w:t xml:space="preserve">Основные требования по организации перевозок детей </w:t>
      </w:r>
    </w:p>
    <w:p w:rsidR="0002129D" w:rsidRPr="00A901BF" w:rsidRDefault="0002129D" w:rsidP="009602CB">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1. Для организации перевозки детей Заказчик должен заключить договор с Исполнителем. При этом Исполнитель обязан иметь лицензию на данный вид </w:t>
      </w:r>
    </w:p>
    <w:p w:rsidR="0002129D" w:rsidRPr="00A901BF" w:rsidRDefault="0002129D" w:rsidP="009602CB">
      <w:pPr>
        <w:pStyle w:val="Default"/>
        <w:rPr>
          <w:color w:val="auto"/>
          <w:sz w:val="28"/>
          <w:szCs w:val="28"/>
        </w:rPr>
      </w:pPr>
      <w:r w:rsidRPr="00A901BF">
        <w:rPr>
          <w:color w:val="auto"/>
          <w:sz w:val="28"/>
          <w:szCs w:val="28"/>
        </w:rPr>
        <w:lastRenderedPageBreak/>
        <w:t xml:space="preserve">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w:t>
      </w:r>
    </w:p>
    <w:p w:rsidR="0002129D" w:rsidRPr="00A901BF" w:rsidRDefault="0002129D" w:rsidP="009602CB">
      <w:pPr>
        <w:pStyle w:val="Default"/>
        <w:rPr>
          <w:color w:val="auto"/>
          <w:sz w:val="28"/>
          <w:szCs w:val="28"/>
        </w:rPr>
      </w:pPr>
      <w:r w:rsidRPr="00A901BF">
        <w:rPr>
          <w:color w:val="auto"/>
          <w:sz w:val="28"/>
          <w:szCs w:val="28"/>
        </w:rPr>
        <w:t xml:space="preserve">Передача лицензии или лицензионной карточки другому перевозчику запрещена. </w:t>
      </w:r>
    </w:p>
    <w:p w:rsidR="0002129D" w:rsidRPr="00A901BF" w:rsidRDefault="0002129D" w:rsidP="009602CB">
      <w:pPr>
        <w:pStyle w:val="Default"/>
        <w:rPr>
          <w:color w:val="auto"/>
          <w:sz w:val="28"/>
          <w:szCs w:val="28"/>
        </w:rPr>
      </w:pPr>
      <w:r w:rsidRPr="00A901BF">
        <w:rPr>
          <w:color w:val="auto"/>
          <w:sz w:val="28"/>
          <w:szCs w:val="28"/>
        </w:rPr>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 </w:t>
      </w:r>
    </w:p>
    <w:p w:rsidR="0002129D" w:rsidRPr="00A901BF" w:rsidRDefault="0002129D" w:rsidP="009602CB">
      <w:pPr>
        <w:pStyle w:val="Default"/>
        <w:rPr>
          <w:color w:val="auto"/>
          <w:sz w:val="28"/>
          <w:szCs w:val="28"/>
        </w:rPr>
      </w:pPr>
      <w:r w:rsidRPr="00A901BF">
        <w:rPr>
          <w:color w:val="auto"/>
          <w:sz w:val="28"/>
          <w:szCs w:val="28"/>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rsidR="0002129D" w:rsidRPr="00A901BF" w:rsidRDefault="0002129D" w:rsidP="009602CB">
      <w:pPr>
        <w:pStyle w:val="Default"/>
        <w:rPr>
          <w:color w:val="auto"/>
          <w:sz w:val="28"/>
          <w:szCs w:val="28"/>
        </w:rPr>
      </w:pPr>
      <w:r w:rsidRPr="00A901BF">
        <w:rPr>
          <w:color w:val="auto"/>
          <w:sz w:val="28"/>
          <w:szCs w:val="28"/>
        </w:rPr>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w:t>
      </w:r>
    </w:p>
    <w:p w:rsidR="0002129D" w:rsidRPr="00A901BF" w:rsidRDefault="0002129D" w:rsidP="009602CB">
      <w:pPr>
        <w:pStyle w:val="Default"/>
        <w:rPr>
          <w:color w:val="auto"/>
          <w:sz w:val="28"/>
          <w:szCs w:val="28"/>
        </w:rPr>
      </w:pPr>
      <w:r w:rsidRPr="00A901BF">
        <w:rPr>
          <w:color w:val="auto"/>
          <w:sz w:val="28"/>
          <w:szCs w:val="28"/>
        </w:rPr>
        <w:t xml:space="preserve">Заказчик несет ответственность за безопасность перевозки детей в части, его касающейся. </w:t>
      </w:r>
    </w:p>
    <w:p w:rsidR="0002129D" w:rsidRPr="00A901BF" w:rsidRDefault="0002129D" w:rsidP="009602CB">
      <w:pPr>
        <w:pStyle w:val="Default"/>
        <w:rPr>
          <w:color w:val="auto"/>
          <w:sz w:val="28"/>
          <w:szCs w:val="28"/>
        </w:rPr>
      </w:pPr>
      <w:r w:rsidRPr="00A901BF">
        <w:rPr>
          <w:color w:val="auto"/>
          <w:sz w:val="28"/>
          <w:szCs w:val="28"/>
        </w:rPr>
        <w:t xml:space="preserve">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rsidR="0002129D" w:rsidRPr="00A901BF" w:rsidRDefault="0002129D" w:rsidP="009602CB">
      <w:pPr>
        <w:pStyle w:val="Default"/>
        <w:rPr>
          <w:color w:val="auto"/>
          <w:sz w:val="28"/>
          <w:szCs w:val="28"/>
        </w:rPr>
      </w:pPr>
      <w:r w:rsidRPr="00A901BF">
        <w:rPr>
          <w:color w:val="auto"/>
          <w:sz w:val="28"/>
          <w:szCs w:val="28"/>
        </w:rPr>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rsidR="0002129D" w:rsidRPr="00A901BF" w:rsidRDefault="0002129D" w:rsidP="009602CB">
      <w:pPr>
        <w:pStyle w:val="Default"/>
        <w:rPr>
          <w:color w:val="auto"/>
          <w:sz w:val="28"/>
          <w:szCs w:val="28"/>
        </w:rPr>
      </w:pPr>
      <w:r w:rsidRPr="00A901BF">
        <w:rPr>
          <w:color w:val="auto"/>
          <w:sz w:val="28"/>
          <w:szCs w:val="28"/>
        </w:rPr>
        <w:t xml:space="preserve">7. Автобус должен быть оборудован: </w:t>
      </w:r>
    </w:p>
    <w:p w:rsidR="0002129D" w:rsidRPr="00A901BF" w:rsidRDefault="0002129D" w:rsidP="009602CB">
      <w:pPr>
        <w:pStyle w:val="Default"/>
        <w:rPr>
          <w:color w:val="auto"/>
          <w:sz w:val="28"/>
          <w:szCs w:val="28"/>
        </w:rPr>
      </w:pPr>
      <w:r w:rsidRPr="00A901BF">
        <w:rPr>
          <w:color w:val="auto"/>
          <w:sz w:val="28"/>
          <w:szCs w:val="28"/>
        </w:rPr>
        <w:t xml:space="preserve">- двумя легкосъемными огнетушителями емкостью не менее двух литров каждый (один - в кабине водителя, другой - в пассажирском салоне автобуса); </w:t>
      </w:r>
    </w:p>
    <w:p w:rsidR="0002129D" w:rsidRPr="00A901BF" w:rsidRDefault="0002129D" w:rsidP="009602CB">
      <w:pPr>
        <w:pStyle w:val="Default"/>
        <w:rPr>
          <w:color w:val="auto"/>
          <w:sz w:val="28"/>
          <w:szCs w:val="28"/>
        </w:rPr>
      </w:pPr>
      <w:r w:rsidRPr="00A901BF">
        <w:rPr>
          <w:color w:val="auto"/>
          <w:sz w:val="28"/>
          <w:szCs w:val="28"/>
        </w:rPr>
        <w:t xml:space="preserve">-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02129D" w:rsidRPr="00A901BF" w:rsidRDefault="0002129D" w:rsidP="009602CB">
      <w:pPr>
        <w:pStyle w:val="Default"/>
        <w:rPr>
          <w:color w:val="auto"/>
          <w:sz w:val="28"/>
          <w:szCs w:val="28"/>
        </w:rPr>
      </w:pPr>
      <w:r w:rsidRPr="00A901BF">
        <w:rPr>
          <w:color w:val="auto"/>
          <w:sz w:val="28"/>
          <w:szCs w:val="28"/>
        </w:rPr>
        <w:lastRenderedPageBreak/>
        <w:t xml:space="preserve">- двумя аптечками первой помощи (автомобильными); </w:t>
      </w:r>
    </w:p>
    <w:p w:rsidR="0002129D" w:rsidRPr="00A901BF" w:rsidRDefault="0002129D" w:rsidP="009602CB">
      <w:pPr>
        <w:pStyle w:val="Default"/>
        <w:rPr>
          <w:color w:val="auto"/>
          <w:sz w:val="28"/>
          <w:szCs w:val="28"/>
        </w:rPr>
      </w:pPr>
      <w:r w:rsidRPr="00A901BF">
        <w:rPr>
          <w:color w:val="auto"/>
          <w:sz w:val="28"/>
          <w:szCs w:val="28"/>
        </w:rPr>
        <w:t xml:space="preserve">- двумя противооткатными упорами; </w:t>
      </w:r>
    </w:p>
    <w:p w:rsidR="0002129D" w:rsidRPr="00A901BF" w:rsidRDefault="0002129D" w:rsidP="009602CB">
      <w:pPr>
        <w:pStyle w:val="Default"/>
        <w:rPr>
          <w:color w:val="auto"/>
          <w:sz w:val="28"/>
          <w:szCs w:val="28"/>
        </w:rPr>
      </w:pPr>
      <w:r w:rsidRPr="00A901BF">
        <w:rPr>
          <w:color w:val="auto"/>
          <w:sz w:val="28"/>
          <w:szCs w:val="28"/>
        </w:rPr>
        <w:t xml:space="preserve">- знаком аварийной остановки; </w:t>
      </w:r>
    </w:p>
    <w:p w:rsidR="0002129D" w:rsidRPr="00A901BF" w:rsidRDefault="0002129D" w:rsidP="009602CB">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02129D" w:rsidRPr="00A901BF" w:rsidRDefault="0002129D" w:rsidP="009602CB">
      <w:pPr>
        <w:pStyle w:val="Default"/>
        <w:rPr>
          <w:color w:val="auto"/>
          <w:sz w:val="28"/>
          <w:szCs w:val="28"/>
        </w:rPr>
      </w:pPr>
      <w:r w:rsidRPr="00A901BF">
        <w:rPr>
          <w:color w:val="auto"/>
          <w:sz w:val="28"/>
          <w:szCs w:val="28"/>
        </w:rPr>
        <w:lastRenderedPageBreak/>
        <w:t xml:space="preserve">- автобусы с числом мест более 20, изготовленные после 01.01.98 и используемые в туристических поездках, должны быть оборудованы тахографами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тахографов на автомобильном транспорте в Российской Федерации, утвержденных Приказом Минтранса России от 07.07.98 N 86. </w:t>
      </w:r>
    </w:p>
    <w:p w:rsidR="0002129D" w:rsidRPr="00A901BF" w:rsidRDefault="0002129D" w:rsidP="009602CB">
      <w:pPr>
        <w:pStyle w:val="Default"/>
        <w:rPr>
          <w:color w:val="auto"/>
          <w:sz w:val="28"/>
          <w:szCs w:val="28"/>
        </w:rPr>
      </w:pPr>
      <w:r w:rsidRPr="00A901BF">
        <w:rPr>
          <w:color w:val="auto"/>
          <w:sz w:val="28"/>
          <w:szCs w:val="28"/>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rsidR="0002129D" w:rsidRPr="00A901BF" w:rsidRDefault="0002129D" w:rsidP="009602CB">
      <w:pPr>
        <w:pStyle w:val="Default"/>
        <w:rPr>
          <w:color w:val="auto"/>
          <w:sz w:val="28"/>
          <w:szCs w:val="28"/>
        </w:rPr>
      </w:pPr>
      <w:r w:rsidRPr="00A901BF">
        <w:rPr>
          <w:color w:val="auto"/>
          <w:sz w:val="28"/>
          <w:szCs w:val="28"/>
        </w:rPr>
        <w:t xml:space="preserve">9. При выезде на линию к месту посадки водитель должен лично проверить состояние экипировки автобуса. </w:t>
      </w:r>
    </w:p>
    <w:p w:rsidR="0002129D" w:rsidRPr="00A901BF" w:rsidRDefault="0002129D" w:rsidP="009602CB">
      <w:pPr>
        <w:pStyle w:val="Default"/>
        <w:rPr>
          <w:color w:val="auto"/>
          <w:sz w:val="28"/>
          <w:szCs w:val="28"/>
        </w:rPr>
      </w:pPr>
      <w:r w:rsidRPr="00A901BF">
        <w:rPr>
          <w:color w:val="auto"/>
          <w:sz w:val="28"/>
          <w:szCs w:val="28"/>
        </w:rPr>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w:t>
      </w:r>
    </w:p>
    <w:p w:rsidR="0002129D" w:rsidRPr="00A901BF" w:rsidRDefault="0002129D" w:rsidP="009602CB">
      <w:pPr>
        <w:pStyle w:val="Default"/>
        <w:rPr>
          <w:color w:val="auto"/>
          <w:sz w:val="28"/>
          <w:szCs w:val="28"/>
        </w:rPr>
      </w:pPr>
      <w:r w:rsidRPr="00A901BF">
        <w:rPr>
          <w:color w:val="auto"/>
          <w:sz w:val="28"/>
          <w:szCs w:val="28"/>
        </w:rPr>
        <w:t xml:space="preserve">При осуществлении перевозки групп детей одним или двумя автобусами сопровождение специальным автомобилем ГИБДД не обязательно. </w:t>
      </w:r>
    </w:p>
    <w:p w:rsidR="0002129D" w:rsidRPr="00A901BF" w:rsidRDefault="0002129D" w:rsidP="009602CB">
      <w:pPr>
        <w:pStyle w:val="Default"/>
        <w:rPr>
          <w:color w:val="auto"/>
          <w:sz w:val="28"/>
          <w:szCs w:val="28"/>
        </w:rPr>
      </w:pPr>
      <w:r w:rsidRPr="00A901BF">
        <w:rPr>
          <w:color w:val="auto"/>
          <w:sz w:val="28"/>
          <w:szCs w:val="28"/>
        </w:rPr>
        <w:t xml:space="preserve">Сопровождение колонны автобусов при автомобильной перевозке групп детей осуществляется от места формирования до конечного пункта назначения. </w:t>
      </w:r>
    </w:p>
    <w:p w:rsidR="0002129D" w:rsidRPr="00A901BF" w:rsidRDefault="0002129D" w:rsidP="009602CB">
      <w:pPr>
        <w:pStyle w:val="Default"/>
        <w:rPr>
          <w:color w:val="auto"/>
          <w:sz w:val="28"/>
          <w:szCs w:val="28"/>
        </w:rPr>
      </w:pPr>
      <w:r w:rsidRPr="00A901BF">
        <w:rPr>
          <w:color w:val="auto"/>
          <w:sz w:val="28"/>
          <w:szCs w:val="28"/>
        </w:rPr>
        <w:t xml:space="preserve">11. При массовой перевозке детей руководителем Исполнителя назначаются: </w:t>
      </w:r>
    </w:p>
    <w:p w:rsidR="0002129D" w:rsidRPr="00A901BF" w:rsidRDefault="0002129D" w:rsidP="009602CB">
      <w:pPr>
        <w:pStyle w:val="Default"/>
        <w:rPr>
          <w:color w:val="auto"/>
          <w:sz w:val="28"/>
          <w:szCs w:val="28"/>
        </w:rPr>
      </w:pPr>
      <w:r w:rsidRPr="00A901BF">
        <w:rPr>
          <w:color w:val="auto"/>
          <w:sz w:val="28"/>
          <w:szCs w:val="28"/>
        </w:rPr>
        <w:t xml:space="preserve">- из числа допущенных к перевозке детей водителей - старший водитель; </w:t>
      </w:r>
    </w:p>
    <w:p w:rsidR="0002129D" w:rsidRPr="00A901BF" w:rsidRDefault="0002129D" w:rsidP="009602CB">
      <w:pPr>
        <w:pStyle w:val="Default"/>
        <w:rPr>
          <w:color w:val="auto"/>
          <w:sz w:val="28"/>
          <w:szCs w:val="28"/>
        </w:rPr>
      </w:pPr>
      <w:r w:rsidRPr="00A901BF">
        <w:rPr>
          <w:color w:val="auto"/>
          <w:sz w:val="28"/>
          <w:szCs w:val="28"/>
        </w:rPr>
        <w:t xml:space="preserve">- из числа специалистов работников Исполнителя - старший автомобильной колонны. </w:t>
      </w:r>
    </w:p>
    <w:p w:rsidR="0002129D" w:rsidRPr="00A901BF" w:rsidRDefault="0002129D" w:rsidP="009602CB">
      <w:pPr>
        <w:pStyle w:val="Default"/>
        <w:rPr>
          <w:color w:val="auto"/>
          <w:sz w:val="28"/>
          <w:szCs w:val="28"/>
        </w:rPr>
      </w:pPr>
      <w:r w:rsidRPr="00A901BF">
        <w:rPr>
          <w:color w:val="auto"/>
          <w:sz w:val="28"/>
          <w:szCs w:val="28"/>
        </w:rPr>
        <w:t xml:space="preserve">Старший водитель, как правило, управляет последним автобусом колонны. </w:t>
      </w:r>
    </w:p>
    <w:p w:rsidR="0002129D" w:rsidRPr="00A901BF" w:rsidRDefault="0002129D" w:rsidP="009602CB">
      <w:pPr>
        <w:pStyle w:val="Default"/>
        <w:rPr>
          <w:color w:val="auto"/>
          <w:sz w:val="28"/>
          <w:szCs w:val="28"/>
        </w:rPr>
      </w:pPr>
      <w:r w:rsidRPr="00A901BF">
        <w:rPr>
          <w:color w:val="auto"/>
          <w:sz w:val="28"/>
          <w:szCs w:val="28"/>
        </w:rPr>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w:t>
      </w:r>
    </w:p>
    <w:p w:rsidR="0002129D" w:rsidRPr="00A901BF" w:rsidRDefault="0002129D" w:rsidP="009602CB">
      <w:pPr>
        <w:pStyle w:val="Default"/>
        <w:rPr>
          <w:color w:val="auto"/>
          <w:sz w:val="28"/>
          <w:szCs w:val="28"/>
        </w:rPr>
      </w:pPr>
      <w:r w:rsidRPr="00A901BF">
        <w:rPr>
          <w:color w:val="auto"/>
          <w:sz w:val="28"/>
          <w:szCs w:val="28"/>
        </w:rPr>
        <w:t xml:space="preserve">- даты и маршрута движения; </w:t>
      </w:r>
    </w:p>
    <w:p w:rsidR="0002129D" w:rsidRPr="00A901BF" w:rsidRDefault="0002129D" w:rsidP="009602CB">
      <w:pPr>
        <w:pStyle w:val="Default"/>
        <w:rPr>
          <w:color w:val="auto"/>
          <w:sz w:val="28"/>
          <w:szCs w:val="28"/>
        </w:rPr>
      </w:pPr>
      <w:r w:rsidRPr="00A901BF">
        <w:rPr>
          <w:color w:val="auto"/>
          <w:sz w:val="28"/>
          <w:szCs w:val="28"/>
        </w:rPr>
        <w:t xml:space="preserve">-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w:t>
      </w:r>
    </w:p>
    <w:p w:rsidR="0002129D" w:rsidRPr="00A901BF" w:rsidRDefault="0002129D" w:rsidP="009602CB">
      <w:pPr>
        <w:pStyle w:val="Default"/>
        <w:rPr>
          <w:color w:val="auto"/>
          <w:sz w:val="28"/>
          <w:szCs w:val="28"/>
        </w:rPr>
      </w:pPr>
      <w:r w:rsidRPr="00A901BF">
        <w:rPr>
          <w:color w:val="auto"/>
          <w:sz w:val="28"/>
          <w:szCs w:val="28"/>
        </w:rPr>
        <w:lastRenderedPageBreak/>
        <w:t xml:space="preserve">- схемы трассы движения и маневрирования с обозначением на ней опасных участков, постов ГИБДД, пунктов медицинской помощи, больниц и др.; </w:t>
      </w:r>
    </w:p>
    <w:p w:rsidR="0002129D" w:rsidRPr="00A901BF" w:rsidRDefault="0002129D" w:rsidP="009602CB">
      <w:pPr>
        <w:pStyle w:val="Default"/>
        <w:rPr>
          <w:color w:val="auto"/>
          <w:sz w:val="28"/>
          <w:szCs w:val="28"/>
        </w:rPr>
      </w:pPr>
      <w:r w:rsidRPr="00A901BF">
        <w:rPr>
          <w:color w:val="auto"/>
          <w:sz w:val="28"/>
          <w:szCs w:val="28"/>
        </w:rPr>
        <w:t xml:space="preserve">- подтверждения выделения медицинского сопровождения; </w:t>
      </w:r>
    </w:p>
    <w:p w:rsidR="0002129D" w:rsidRPr="00A901BF" w:rsidRDefault="0002129D" w:rsidP="009602CB">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 </w:t>
      </w:r>
    </w:p>
    <w:p w:rsidR="0002129D" w:rsidRPr="00A901BF" w:rsidRDefault="0002129D" w:rsidP="009602CB">
      <w:pPr>
        <w:pStyle w:val="Default"/>
        <w:rPr>
          <w:color w:val="auto"/>
          <w:sz w:val="28"/>
          <w:szCs w:val="28"/>
        </w:rPr>
      </w:pPr>
      <w:r w:rsidRPr="00A901BF">
        <w:rPr>
          <w:color w:val="auto"/>
          <w:sz w:val="28"/>
          <w:szCs w:val="28"/>
        </w:rPr>
        <w:lastRenderedPageBreak/>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Роспотребнадзора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 </w:t>
      </w:r>
    </w:p>
    <w:p w:rsidR="0002129D" w:rsidRPr="00A901BF" w:rsidRDefault="0002129D" w:rsidP="009602CB">
      <w:pPr>
        <w:pStyle w:val="Default"/>
        <w:rPr>
          <w:color w:val="auto"/>
          <w:sz w:val="28"/>
          <w:szCs w:val="28"/>
        </w:rPr>
      </w:pPr>
      <w:r w:rsidRPr="00A901BF">
        <w:rPr>
          <w:color w:val="auto"/>
          <w:sz w:val="28"/>
          <w:szCs w:val="28"/>
        </w:rPr>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rsidR="0002129D" w:rsidRPr="00A901BF" w:rsidRDefault="0002129D" w:rsidP="009602CB">
      <w:pPr>
        <w:pStyle w:val="Default"/>
        <w:rPr>
          <w:color w:val="auto"/>
          <w:sz w:val="28"/>
          <w:szCs w:val="28"/>
        </w:rPr>
      </w:pPr>
      <w:r w:rsidRPr="00A901BF">
        <w:rPr>
          <w:color w:val="auto"/>
          <w:sz w:val="28"/>
          <w:szCs w:val="28"/>
        </w:rPr>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 </w:t>
      </w:r>
    </w:p>
    <w:p w:rsidR="0002129D" w:rsidRPr="00A901BF" w:rsidRDefault="0002129D" w:rsidP="009602CB">
      <w:pPr>
        <w:pStyle w:val="Default"/>
        <w:rPr>
          <w:color w:val="auto"/>
          <w:sz w:val="28"/>
          <w:szCs w:val="28"/>
        </w:rPr>
      </w:pPr>
      <w:r w:rsidRPr="00A901BF">
        <w:rPr>
          <w:color w:val="auto"/>
          <w:sz w:val="28"/>
          <w:szCs w:val="28"/>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трассмаршрутов и графиков движения автобусов с органами ГИБДД. </w:t>
      </w:r>
    </w:p>
    <w:p w:rsidR="0002129D" w:rsidRDefault="0002129D" w:rsidP="009602CB">
      <w:pPr>
        <w:pStyle w:val="Default"/>
        <w:rPr>
          <w:b/>
          <w:bCs/>
          <w:color w:val="auto"/>
          <w:sz w:val="28"/>
          <w:szCs w:val="28"/>
        </w:rPr>
      </w:pPr>
    </w:p>
    <w:p w:rsidR="0002129D" w:rsidRPr="00A901BF" w:rsidRDefault="0002129D" w:rsidP="009602CB">
      <w:pPr>
        <w:pStyle w:val="Default"/>
        <w:rPr>
          <w:color w:val="auto"/>
          <w:sz w:val="28"/>
          <w:szCs w:val="28"/>
        </w:rPr>
      </w:pPr>
      <w:r w:rsidRPr="00A901BF">
        <w:rPr>
          <w:b/>
          <w:bCs/>
          <w:color w:val="auto"/>
          <w:sz w:val="28"/>
          <w:szCs w:val="28"/>
        </w:rPr>
        <w:t xml:space="preserve">Требования по выполнению перевозок </w:t>
      </w:r>
    </w:p>
    <w:p w:rsidR="0002129D" w:rsidRPr="00A901BF" w:rsidRDefault="0002129D" w:rsidP="009602CB">
      <w:pPr>
        <w:pStyle w:val="Default"/>
        <w:rPr>
          <w:color w:val="auto"/>
          <w:sz w:val="28"/>
          <w:szCs w:val="28"/>
        </w:rPr>
      </w:pPr>
      <w:r w:rsidRPr="00A901BF">
        <w:rPr>
          <w:color w:val="auto"/>
          <w:sz w:val="28"/>
          <w:szCs w:val="28"/>
        </w:rPr>
        <w:t xml:space="preserve">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w:t>
      </w:r>
    </w:p>
    <w:p w:rsidR="0002129D" w:rsidRPr="00A901BF" w:rsidRDefault="0002129D" w:rsidP="009602CB">
      <w:pPr>
        <w:pStyle w:val="Default"/>
        <w:rPr>
          <w:color w:val="auto"/>
          <w:sz w:val="28"/>
          <w:szCs w:val="28"/>
        </w:rPr>
      </w:pPr>
      <w:r w:rsidRPr="00A901BF">
        <w:rPr>
          <w:color w:val="auto"/>
          <w:sz w:val="28"/>
          <w:szCs w:val="28"/>
        </w:rPr>
        <w:t xml:space="preserve">Уполномоченное лицо Исполнителя вносит в путевой лист автобуса отметку о прохождении водителем специального инструктажа. </w:t>
      </w:r>
    </w:p>
    <w:p w:rsidR="0002129D" w:rsidRPr="00A901BF" w:rsidRDefault="0002129D" w:rsidP="009602CB">
      <w:pPr>
        <w:pStyle w:val="Default"/>
        <w:rPr>
          <w:color w:val="auto"/>
          <w:sz w:val="28"/>
          <w:szCs w:val="28"/>
        </w:rPr>
      </w:pPr>
      <w:r w:rsidRPr="00A901BF">
        <w:rPr>
          <w:color w:val="auto"/>
          <w:sz w:val="28"/>
          <w:szCs w:val="28"/>
        </w:rPr>
        <w:t xml:space="preserve">2. Водитель, осуществляющий перевозки, должен выполнять указания старшего, в случае если они не противоречат Правилам перевозки пассажиров, </w:t>
      </w:r>
      <w:r w:rsidRPr="00A901BF">
        <w:rPr>
          <w:color w:val="auto"/>
          <w:sz w:val="28"/>
          <w:szCs w:val="28"/>
        </w:rPr>
        <w:lastRenderedPageBreak/>
        <w:t xml:space="preserve">Правилам дорожного движения, не связаны с изменением маршрута движения автобуса. </w:t>
      </w:r>
    </w:p>
    <w:p w:rsidR="0002129D" w:rsidRPr="00A901BF" w:rsidRDefault="0002129D" w:rsidP="009602CB">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 </w:t>
      </w:r>
    </w:p>
    <w:p w:rsidR="0002129D" w:rsidRPr="00A901BF" w:rsidRDefault="0002129D" w:rsidP="009602CB">
      <w:pPr>
        <w:pStyle w:val="Default"/>
        <w:rPr>
          <w:color w:val="auto"/>
          <w:sz w:val="28"/>
          <w:szCs w:val="28"/>
        </w:rPr>
      </w:pPr>
      <w:r w:rsidRPr="00A901BF">
        <w:rPr>
          <w:color w:val="auto"/>
          <w:sz w:val="28"/>
          <w:szCs w:val="28"/>
        </w:rPr>
        <w:lastRenderedPageBreak/>
        <w:t xml:space="preserve">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 </w:t>
      </w:r>
    </w:p>
    <w:p w:rsidR="0002129D" w:rsidRPr="00A901BF" w:rsidRDefault="0002129D" w:rsidP="009602CB">
      <w:pPr>
        <w:pStyle w:val="Default"/>
        <w:rPr>
          <w:color w:val="auto"/>
          <w:sz w:val="28"/>
          <w:szCs w:val="28"/>
        </w:rPr>
      </w:pPr>
      <w:r w:rsidRPr="00A901BF">
        <w:rPr>
          <w:color w:val="auto"/>
          <w:sz w:val="28"/>
          <w:szCs w:val="28"/>
        </w:rPr>
        <w:t xml:space="preserve">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 </w:t>
      </w:r>
    </w:p>
    <w:p w:rsidR="0002129D" w:rsidRPr="00A901BF" w:rsidRDefault="0002129D" w:rsidP="009602CB">
      <w:pPr>
        <w:pStyle w:val="Default"/>
        <w:rPr>
          <w:color w:val="auto"/>
          <w:sz w:val="28"/>
          <w:szCs w:val="28"/>
        </w:rPr>
      </w:pPr>
      <w:r w:rsidRPr="00A901BF">
        <w:rPr>
          <w:color w:val="auto"/>
          <w:sz w:val="28"/>
          <w:szCs w:val="28"/>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 включении ближнего света фар. Окна в салоне автобуса при движении должны быть закрыты. На верхних полках могут находиться легкие личные вещи. </w:t>
      </w:r>
    </w:p>
    <w:p w:rsidR="0002129D" w:rsidRPr="00A901BF" w:rsidRDefault="0002129D" w:rsidP="009602CB">
      <w:pPr>
        <w:pStyle w:val="Default"/>
        <w:rPr>
          <w:color w:val="auto"/>
          <w:sz w:val="28"/>
          <w:szCs w:val="28"/>
        </w:rPr>
      </w:pPr>
      <w:r w:rsidRPr="00A901BF">
        <w:rPr>
          <w:color w:val="auto"/>
          <w:sz w:val="28"/>
          <w:szCs w:val="28"/>
        </w:rPr>
        <w:t xml:space="preserve">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02129D" w:rsidRPr="00A901BF" w:rsidRDefault="0002129D" w:rsidP="009602CB">
      <w:pPr>
        <w:pStyle w:val="Default"/>
        <w:rPr>
          <w:color w:val="auto"/>
          <w:sz w:val="28"/>
          <w:szCs w:val="28"/>
        </w:rPr>
      </w:pPr>
      <w:r w:rsidRPr="00A901BF">
        <w:rPr>
          <w:color w:val="auto"/>
          <w:sz w:val="28"/>
          <w:szCs w:val="28"/>
        </w:rPr>
        <w:t xml:space="preserve">8.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 Первым из автобуса выходит старший и, располагаясь у передней части автобуса, руководит высадкой детей. </w:t>
      </w:r>
    </w:p>
    <w:p w:rsidR="0002129D" w:rsidRPr="00A901BF" w:rsidRDefault="0002129D" w:rsidP="009602CB">
      <w:pPr>
        <w:pStyle w:val="Default"/>
        <w:rPr>
          <w:color w:val="auto"/>
          <w:sz w:val="28"/>
          <w:szCs w:val="28"/>
        </w:rPr>
      </w:pPr>
      <w:r w:rsidRPr="00A901BF">
        <w:rPr>
          <w:color w:val="auto"/>
          <w:sz w:val="28"/>
          <w:szCs w:val="28"/>
        </w:rPr>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p>
    <w:p w:rsidR="0002129D" w:rsidRPr="00A901BF" w:rsidRDefault="0002129D" w:rsidP="009602CB">
      <w:pPr>
        <w:pStyle w:val="Default"/>
        <w:rPr>
          <w:color w:val="auto"/>
          <w:sz w:val="28"/>
          <w:szCs w:val="28"/>
        </w:rPr>
      </w:pPr>
      <w:r w:rsidRPr="00A901BF">
        <w:rPr>
          <w:color w:val="auto"/>
          <w:sz w:val="28"/>
          <w:szCs w:val="28"/>
        </w:rPr>
        <w:t xml:space="preserve">10. Водителю автобуса при перевозке детей запрещается: </w:t>
      </w:r>
    </w:p>
    <w:p w:rsidR="0002129D" w:rsidRPr="00A901BF" w:rsidRDefault="0002129D" w:rsidP="009602CB">
      <w:pPr>
        <w:pStyle w:val="Default"/>
        <w:rPr>
          <w:color w:val="auto"/>
          <w:sz w:val="28"/>
          <w:szCs w:val="28"/>
        </w:rPr>
      </w:pPr>
      <w:r w:rsidRPr="00A901BF">
        <w:rPr>
          <w:color w:val="auto"/>
          <w:sz w:val="28"/>
          <w:szCs w:val="28"/>
        </w:rPr>
        <w:t xml:space="preserve">- следовать со скоростью более 60 км/час; </w:t>
      </w:r>
    </w:p>
    <w:p w:rsidR="0002129D" w:rsidRPr="00A901BF" w:rsidRDefault="0002129D" w:rsidP="009602CB">
      <w:pPr>
        <w:pStyle w:val="Default"/>
        <w:rPr>
          <w:color w:val="auto"/>
          <w:sz w:val="28"/>
          <w:szCs w:val="28"/>
        </w:rPr>
      </w:pPr>
      <w:r w:rsidRPr="00A901BF">
        <w:rPr>
          <w:color w:val="auto"/>
          <w:sz w:val="28"/>
          <w:szCs w:val="28"/>
        </w:rPr>
        <w:t xml:space="preserve">- изменять маршрут следования; </w:t>
      </w:r>
    </w:p>
    <w:p w:rsidR="0002129D" w:rsidRPr="00A901BF" w:rsidRDefault="0002129D" w:rsidP="009602CB">
      <w:pPr>
        <w:pStyle w:val="Default"/>
        <w:rPr>
          <w:color w:val="auto"/>
          <w:sz w:val="28"/>
          <w:szCs w:val="28"/>
        </w:rPr>
      </w:pPr>
      <w:r w:rsidRPr="00A901BF">
        <w:rPr>
          <w:color w:val="auto"/>
          <w:sz w:val="28"/>
          <w:szCs w:val="28"/>
        </w:rPr>
        <w:t xml:space="preserve">- перевозить в салоне автобуса, в котором находятся дети, любой груз, багаж или инвентарь, кроме ручной клади и личных вещей детей; </w:t>
      </w:r>
    </w:p>
    <w:p w:rsidR="0002129D" w:rsidRPr="00A901BF" w:rsidRDefault="0002129D" w:rsidP="009602CB">
      <w:pPr>
        <w:pStyle w:val="Default"/>
        <w:rPr>
          <w:color w:val="auto"/>
          <w:sz w:val="28"/>
          <w:szCs w:val="28"/>
        </w:rPr>
      </w:pPr>
      <w:r w:rsidRPr="00A901BF">
        <w:rPr>
          <w:color w:val="auto"/>
          <w:sz w:val="28"/>
          <w:szCs w:val="28"/>
        </w:rPr>
        <w:t xml:space="preserve">- оставлять автобус или покидать свое место, если в салоне автобуса находятся дети; </w:t>
      </w:r>
    </w:p>
    <w:p w:rsidR="0002129D" w:rsidRPr="00A901BF" w:rsidRDefault="0002129D" w:rsidP="009602CB">
      <w:pPr>
        <w:pStyle w:val="Default"/>
        <w:rPr>
          <w:color w:val="auto"/>
          <w:sz w:val="28"/>
          <w:szCs w:val="28"/>
        </w:rPr>
      </w:pPr>
      <w:r w:rsidRPr="00A901BF">
        <w:rPr>
          <w:color w:val="auto"/>
          <w:sz w:val="28"/>
          <w:szCs w:val="28"/>
        </w:rPr>
        <w:t xml:space="preserve">- при следовании в автомобильной колонне производить обгон впереди идущего автобуса; </w:t>
      </w:r>
    </w:p>
    <w:p w:rsidR="0002129D" w:rsidRPr="00A901BF" w:rsidRDefault="0002129D" w:rsidP="009602CB">
      <w:pPr>
        <w:pStyle w:val="Default"/>
        <w:rPr>
          <w:color w:val="auto"/>
          <w:sz w:val="28"/>
          <w:szCs w:val="28"/>
        </w:rPr>
      </w:pPr>
      <w:r w:rsidRPr="00A901BF">
        <w:rPr>
          <w:color w:val="auto"/>
          <w:sz w:val="28"/>
          <w:szCs w:val="28"/>
        </w:rPr>
        <w:t xml:space="preserve">- выходить из салона автобуса при наличии детей в автобусе, в том числе при посадке и высадке детей; </w:t>
      </w:r>
    </w:p>
    <w:p w:rsidR="0002129D" w:rsidRPr="00A901BF" w:rsidRDefault="0002129D" w:rsidP="009602CB">
      <w:pPr>
        <w:pStyle w:val="Default"/>
        <w:rPr>
          <w:color w:val="auto"/>
          <w:sz w:val="28"/>
          <w:szCs w:val="28"/>
        </w:rPr>
      </w:pPr>
      <w:r w:rsidRPr="00A901BF">
        <w:rPr>
          <w:color w:val="auto"/>
          <w:sz w:val="28"/>
          <w:szCs w:val="28"/>
        </w:rPr>
        <w:t xml:space="preserve">- осуществлять движение автобуса задним ходом; </w:t>
      </w:r>
    </w:p>
    <w:p w:rsidR="0002129D" w:rsidRDefault="0002129D" w:rsidP="009602CB">
      <w:pPr>
        <w:pStyle w:val="Default"/>
        <w:rPr>
          <w:color w:val="auto"/>
          <w:sz w:val="28"/>
          <w:szCs w:val="28"/>
        </w:rPr>
      </w:pPr>
      <w:r w:rsidRPr="00A901BF">
        <w:rPr>
          <w:color w:val="auto"/>
          <w:sz w:val="28"/>
          <w:szCs w:val="28"/>
        </w:rPr>
        <w:lastRenderedPageBreak/>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w:t>
      </w:r>
      <w:r>
        <w:rPr>
          <w:color w:val="auto"/>
          <w:sz w:val="28"/>
          <w:szCs w:val="28"/>
        </w:rPr>
        <w:t>ание его в отсутствие водителя.</w:t>
      </w:r>
    </w:p>
    <w:p w:rsidR="0002129D" w:rsidRPr="00A901BF" w:rsidRDefault="0002129D" w:rsidP="009602CB">
      <w:pPr>
        <w:pStyle w:val="Default"/>
        <w:rPr>
          <w:color w:val="auto"/>
          <w:sz w:val="28"/>
          <w:szCs w:val="28"/>
        </w:rPr>
      </w:pPr>
      <w:r w:rsidRPr="00A901BF">
        <w:rPr>
          <w:color w:val="auto"/>
          <w:sz w:val="28"/>
          <w:szCs w:val="28"/>
        </w:rPr>
        <w:t xml:space="preserve">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 </w:t>
      </w:r>
    </w:p>
    <w:p w:rsidR="0002129D" w:rsidRPr="00A901BF" w:rsidRDefault="0002129D" w:rsidP="009602CB">
      <w:pPr>
        <w:pStyle w:val="Default"/>
        <w:rPr>
          <w:color w:val="auto"/>
          <w:sz w:val="28"/>
          <w:szCs w:val="28"/>
        </w:rPr>
      </w:pPr>
      <w:r w:rsidRPr="00A901BF">
        <w:rPr>
          <w:color w:val="auto"/>
          <w:sz w:val="28"/>
          <w:szCs w:val="28"/>
        </w:rPr>
        <w:t xml:space="preserve">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 </w:t>
      </w:r>
    </w:p>
    <w:p w:rsidR="0002129D" w:rsidRPr="00A901BF" w:rsidRDefault="0002129D" w:rsidP="009602CB">
      <w:pPr>
        <w:pStyle w:val="Default"/>
        <w:rPr>
          <w:color w:val="auto"/>
          <w:sz w:val="28"/>
          <w:szCs w:val="28"/>
        </w:rPr>
      </w:pPr>
      <w:r w:rsidRPr="00A901BF">
        <w:rPr>
          <w:color w:val="auto"/>
          <w:sz w:val="28"/>
          <w:szCs w:val="28"/>
        </w:rPr>
        <w:t xml:space="preserve">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 </w:t>
      </w:r>
    </w:p>
    <w:p w:rsidR="0002129D" w:rsidRDefault="0002129D" w:rsidP="009602CB">
      <w:pPr>
        <w:pStyle w:val="Default"/>
        <w:rPr>
          <w:b/>
          <w:bCs/>
          <w:color w:val="auto"/>
          <w:sz w:val="28"/>
          <w:szCs w:val="28"/>
        </w:rPr>
      </w:pPr>
    </w:p>
    <w:p w:rsidR="0002129D" w:rsidRPr="00A901BF" w:rsidRDefault="0002129D" w:rsidP="009602CB">
      <w:pPr>
        <w:pStyle w:val="Default"/>
        <w:rPr>
          <w:color w:val="auto"/>
          <w:sz w:val="28"/>
          <w:szCs w:val="28"/>
        </w:rPr>
      </w:pPr>
      <w:r w:rsidRPr="00A901BF">
        <w:rPr>
          <w:b/>
          <w:bCs/>
          <w:color w:val="auto"/>
          <w:sz w:val="28"/>
          <w:szCs w:val="28"/>
        </w:rPr>
        <w:t xml:space="preserve">Перечень нормативных правовых актов, </w:t>
      </w:r>
    </w:p>
    <w:p w:rsidR="0002129D" w:rsidRPr="00A901BF" w:rsidRDefault="0002129D" w:rsidP="009602CB">
      <w:pPr>
        <w:pStyle w:val="Default"/>
        <w:rPr>
          <w:color w:val="auto"/>
          <w:sz w:val="28"/>
          <w:szCs w:val="28"/>
        </w:rPr>
      </w:pPr>
      <w:r w:rsidRPr="00A901BF">
        <w:rPr>
          <w:b/>
          <w:bCs/>
          <w:color w:val="auto"/>
          <w:sz w:val="28"/>
          <w:szCs w:val="28"/>
        </w:rPr>
        <w:t xml:space="preserve">использованных при составлении Методических рекомендаций </w:t>
      </w:r>
    </w:p>
    <w:p w:rsidR="0002129D" w:rsidRPr="00A901BF" w:rsidRDefault="0002129D" w:rsidP="009602CB">
      <w:pPr>
        <w:pStyle w:val="Default"/>
        <w:rPr>
          <w:color w:val="auto"/>
          <w:sz w:val="28"/>
          <w:szCs w:val="28"/>
        </w:rPr>
      </w:pPr>
      <w:r w:rsidRPr="00A901BF">
        <w:rPr>
          <w:color w:val="auto"/>
          <w:sz w:val="28"/>
          <w:szCs w:val="28"/>
        </w:rPr>
        <w:t xml:space="preserve">1. Федеральный закон от 10.12.95 № 196-ФЗ "О безопасности дорожного движения". </w:t>
      </w:r>
    </w:p>
    <w:p w:rsidR="0002129D" w:rsidRPr="00A901BF" w:rsidRDefault="0002129D" w:rsidP="009602CB">
      <w:pPr>
        <w:pStyle w:val="Default"/>
        <w:rPr>
          <w:color w:val="auto"/>
          <w:sz w:val="28"/>
          <w:szCs w:val="28"/>
        </w:rPr>
      </w:pPr>
      <w:r w:rsidRPr="00A901BF">
        <w:rPr>
          <w:color w:val="auto"/>
          <w:sz w:val="28"/>
          <w:szCs w:val="28"/>
        </w:rPr>
        <w:t xml:space="preserve">2. Закон РФ от 07.02.92 № 2300-1 "О защите прав потребителей". </w:t>
      </w:r>
    </w:p>
    <w:p w:rsidR="0002129D" w:rsidRPr="00A901BF" w:rsidRDefault="0002129D" w:rsidP="009602CB">
      <w:pPr>
        <w:pStyle w:val="Default"/>
        <w:rPr>
          <w:color w:val="auto"/>
          <w:sz w:val="28"/>
          <w:szCs w:val="28"/>
        </w:rPr>
      </w:pPr>
      <w:r w:rsidRPr="00A901BF">
        <w:rPr>
          <w:color w:val="auto"/>
          <w:sz w:val="28"/>
          <w:szCs w:val="28"/>
        </w:rPr>
        <w:t xml:space="preserve">3. Федеральный закон от 30.03.99 N 52-ФЗ "О санитарно-эпидемиологическом благополучии населения". </w:t>
      </w:r>
    </w:p>
    <w:p w:rsidR="0002129D" w:rsidRPr="00A901BF" w:rsidRDefault="0002129D" w:rsidP="009602CB">
      <w:pPr>
        <w:pStyle w:val="Default"/>
        <w:rPr>
          <w:color w:val="auto"/>
          <w:sz w:val="28"/>
          <w:szCs w:val="28"/>
        </w:rPr>
      </w:pPr>
      <w:r w:rsidRPr="00A901BF">
        <w:rPr>
          <w:color w:val="auto"/>
          <w:sz w:val="28"/>
          <w:szCs w:val="28"/>
        </w:rPr>
        <w:t xml:space="preserve">4. Федеральный закон от 08.08.2001 № 128-ФЗ "О лицензировании отдельных видов деятельности". </w:t>
      </w:r>
    </w:p>
    <w:p w:rsidR="0002129D" w:rsidRPr="00A901BF" w:rsidRDefault="0002129D" w:rsidP="009602CB">
      <w:pPr>
        <w:pStyle w:val="Default"/>
        <w:rPr>
          <w:color w:val="auto"/>
          <w:sz w:val="28"/>
          <w:szCs w:val="28"/>
        </w:rPr>
      </w:pPr>
      <w:r w:rsidRPr="00A901BF">
        <w:rPr>
          <w:color w:val="auto"/>
          <w:sz w:val="28"/>
          <w:szCs w:val="28"/>
        </w:rPr>
        <w:t xml:space="preserve">5. Приказ Минтранса России от 08.01.97 № 2 "Об утверждении Положения об обеспечении безопасности перевозок пассажиров автобусами" (зарегистрирован в Минюсте России 14.05.97, рег. № 1302). </w:t>
      </w:r>
    </w:p>
    <w:p w:rsidR="0002129D" w:rsidRPr="00A901BF" w:rsidRDefault="0002129D" w:rsidP="009602CB">
      <w:pPr>
        <w:pStyle w:val="Default"/>
        <w:rPr>
          <w:color w:val="auto"/>
          <w:sz w:val="28"/>
          <w:szCs w:val="28"/>
        </w:rPr>
      </w:pPr>
      <w:r w:rsidRPr="00A901BF">
        <w:rPr>
          <w:color w:val="auto"/>
          <w:sz w:val="28"/>
          <w:szCs w:val="28"/>
        </w:rPr>
        <w:t xml:space="preserve">6.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 </w:t>
      </w:r>
    </w:p>
    <w:p w:rsidR="0002129D" w:rsidRPr="00A901BF" w:rsidRDefault="0002129D" w:rsidP="009602CB">
      <w:pPr>
        <w:pStyle w:val="Default"/>
        <w:rPr>
          <w:color w:val="auto"/>
          <w:sz w:val="28"/>
          <w:szCs w:val="28"/>
        </w:rPr>
      </w:pPr>
      <w:r w:rsidRPr="00A901BF">
        <w:rPr>
          <w:color w:val="auto"/>
          <w:sz w:val="28"/>
          <w:szCs w:val="28"/>
        </w:rPr>
        <w:t xml:space="preserve">7. Приказ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рег. № 6094). </w:t>
      </w:r>
    </w:p>
    <w:p w:rsidR="0002129D" w:rsidRPr="00A901BF" w:rsidRDefault="0002129D" w:rsidP="009602CB">
      <w:pPr>
        <w:pStyle w:val="Default"/>
        <w:rPr>
          <w:color w:val="auto"/>
          <w:sz w:val="28"/>
          <w:szCs w:val="28"/>
        </w:rPr>
      </w:pPr>
      <w:r w:rsidRPr="00A901BF">
        <w:rPr>
          <w:color w:val="auto"/>
          <w:sz w:val="28"/>
          <w:szCs w:val="28"/>
        </w:rPr>
        <w:t xml:space="preserve">8. Постановление Правительства РФ от 23.10.93 № 1090 "О Правилах дорожного движения" (с изменениями). </w:t>
      </w:r>
    </w:p>
    <w:p w:rsidR="0002129D" w:rsidRPr="00A901BF" w:rsidRDefault="0002129D" w:rsidP="009602CB">
      <w:pPr>
        <w:pStyle w:val="Default"/>
        <w:rPr>
          <w:color w:val="auto"/>
          <w:sz w:val="28"/>
          <w:szCs w:val="28"/>
        </w:rPr>
      </w:pPr>
      <w:r w:rsidRPr="00A901BF">
        <w:rPr>
          <w:color w:val="auto"/>
          <w:sz w:val="28"/>
          <w:szCs w:val="28"/>
        </w:rPr>
        <w:t xml:space="preserve">9. Приказ Минтранса России от 07.07.98 № 86 "Об утверждении Правил использования тахографов на автомобильном транспорте в Российской Федерации". </w:t>
      </w:r>
    </w:p>
    <w:p w:rsidR="0002129D" w:rsidRPr="00A901BF" w:rsidRDefault="0002129D" w:rsidP="009602CB">
      <w:pPr>
        <w:pStyle w:val="Default"/>
        <w:rPr>
          <w:color w:val="auto"/>
          <w:sz w:val="28"/>
          <w:szCs w:val="28"/>
        </w:rPr>
      </w:pPr>
      <w:r w:rsidRPr="00A901BF">
        <w:rPr>
          <w:color w:val="auto"/>
          <w:sz w:val="28"/>
          <w:szCs w:val="28"/>
        </w:rPr>
        <w:lastRenderedPageBreak/>
        <w:t xml:space="preserve">10. Постановление Правительства РФ от 10.06.2002 № 402 "О лицензировании перевозок пассажиров и грузов автомобильным транспортом". </w:t>
      </w:r>
    </w:p>
    <w:p w:rsidR="0002129D" w:rsidRDefault="0002129D" w:rsidP="009602CB">
      <w:pPr>
        <w:pStyle w:val="Default"/>
        <w:rPr>
          <w:color w:val="auto"/>
          <w:sz w:val="28"/>
          <w:szCs w:val="28"/>
        </w:rPr>
      </w:pPr>
      <w:r w:rsidRPr="00A901BF">
        <w:rPr>
          <w:color w:val="auto"/>
          <w:sz w:val="28"/>
          <w:szCs w:val="28"/>
        </w:rPr>
        <w:t>11. Приказ МВД России от 06.07.95 № 260 "О мерах по обеспечению безопасного и беспрепятственного проезда автомобилей специального назначения".</w:t>
      </w:r>
    </w:p>
    <w:p w:rsidR="0002129D" w:rsidRDefault="0002129D" w:rsidP="009602CB">
      <w:pPr>
        <w:pStyle w:val="Default"/>
        <w:rPr>
          <w:color w:val="auto"/>
          <w:sz w:val="28"/>
          <w:szCs w:val="28"/>
        </w:rPr>
      </w:pPr>
    </w:p>
    <w:p w:rsidR="0002129D" w:rsidRDefault="0002129D" w:rsidP="009602CB">
      <w:pPr>
        <w:pStyle w:val="Default"/>
        <w:rPr>
          <w:color w:val="auto"/>
          <w:sz w:val="28"/>
          <w:szCs w:val="28"/>
        </w:rPr>
      </w:pPr>
    </w:p>
    <w:p w:rsidR="0002129D" w:rsidRPr="003B2C1F" w:rsidRDefault="0002129D" w:rsidP="00A901BF">
      <w:pPr>
        <w:pStyle w:val="Default"/>
        <w:rPr>
          <w:b/>
          <w:sz w:val="32"/>
          <w:szCs w:val="32"/>
        </w:rPr>
      </w:pPr>
      <w:r w:rsidRPr="003B2C1F">
        <w:rPr>
          <w:b/>
          <w:sz w:val="32"/>
          <w:szCs w:val="32"/>
        </w:rPr>
        <w:t>6. Национальный Стандарт Российской Федерации «Искусственные неровности»</w:t>
      </w:r>
    </w:p>
    <w:p w:rsidR="0002129D" w:rsidRPr="00A901BF" w:rsidRDefault="0002129D" w:rsidP="00A901BF">
      <w:pPr>
        <w:pStyle w:val="Default"/>
        <w:rPr>
          <w:color w:val="auto"/>
          <w:sz w:val="28"/>
          <w:szCs w:val="28"/>
        </w:rPr>
      </w:pPr>
      <w:r w:rsidRPr="00A901BF">
        <w:rPr>
          <w:color w:val="auto"/>
          <w:sz w:val="28"/>
          <w:szCs w:val="28"/>
        </w:rPr>
        <w:t xml:space="preserve">ГОСТ Р 52605-2006 </w:t>
      </w:r>
    </w:p>
    <w:p w:rsidR="0002129D" w:rsidRPr="00A901BF" w:rsidRDefault="0002129D" w:rsidP="00A901BF">
      <w:pPr>
        <w:pStyle w:val="Default"/>
        <w:rPr>
          <w:color w:val="auto"/>
          <w:sz w:val="28"/>
          <w:szCs w:val="28"/>
        </w:rPr>
      </w:pPr>
      <w:r w:rsidRPr="00A901BF">
        <w:rPr>
          <w:color w:val="auto"/>
          <w:sz w:val="28"/>
          <w:szCs w:val="28"/>
        </w:rPr>
        <w:t xml:space="preserve">Группа Д28 </w:t>
      </w:r>
    </w:p>
    <w:p w:rsidR="0002129D" w:rsidRPr="003B2C1F" w:rsidRDefault="0002129D" w:rsidP="00A901BF">
      <w:pPr>
        <w:pStyle w:val="Default"/>
        <w:rPr>
          <w:color w:val="auto"/>
          <w:sz w:val="28"/>
          <w:szCs w:val="28"/>
          <w:lang w:val="en-US"/>
        </w:rPr>
      </w:pPr>
      <w:r w:rsidRPr="00A901BF">
        <w:rPr>
          <w:b/>
          <w:bCs/>
          <w:color w:val="auto"/>
          <w:sz w:val="28"/>
          <w:szCs w:val="28"/>
        </w:rPr>
        <w:t>Общие технические требования. Правила</w:t>
      </w:r>
      <w:r w:rsidRPr="003B2C1F">
        <w:rPr>
          <w:b/>
          <w:bCs/>
          <w:color w:val="auto"/>
          <w:sz w:val="28"/>
          <w:szCs w:val="28"/>
          <w:lang w:val="en-US"/>
        </w:rPr>
        <w:t xml:space="preserve"> </w:t>
      </w:r>
      <w:r w:rsidRPr="00A901BF">
        <w:rPr>
          <w:b/>
          <w:bCs/>
          <w:color w:val="auto"/>
          <w:sz w:val="28"/>
          <w:szCs w:val="28"/>
        </w:rPr>
        <w:t>применения</w:t>
      </w:r>
      <w:r w:rsidRPr="003B2C1F">
        <w:rPr>
          <w:b/>
          <w:bCs/>
          <w:color w:val="auto"/>
          <w:sz w:val="28"/>
          <w:szCs w:val="28"/>
          <w:lang w:val="en-US"/>
        </w:rPr>
        <w:t xml:space="preserve"> </w:t>
      </w:r>
    </w:p>
    <w:p w:rsidR="0002129D" w:rsidRPr="00A901BF" w:rsidRDefault="0002129D" w:rsidP="00A901BF">
      <w:pPr>
        <w:pStyle w:val="Default"/>
        <w:rPr>
          <w:color w:val="auto"/>
          <w:sz w:val="28"/>
          <w:szCs w:val="28"/>
          <w:lang w:val="en-US"/>
        </w:rPr>
      </w:pPr>
      <w:r w:rsidRPr="003B2C1F">
        <w:rPr>
          <w:b/>
          <w:bCs/>
          <w:color w:val="auto"/>
          <w:sz w:val="28"/>
          <w:szCs w:val="28"/>
          <w:lang w:val="en-US"/>
        </w:rPr>
        <w:t xml:space="preserve">Traffic control devices. </w:t>
      </w:r>
      <w:r w:rsidRPr="00A901BF">
        <w:rPr>
          <w:b/>
          <w:bCs/>
          <w:color w:val="auto"/>
          <w:sz w:val="28"/>
          <w:szCs w:val="28"/>
          <w:lang w:val="en-US"/>
        </w:rPr>
        <w:t xml:space="preserve">Road bumps and road humps. </w:t>
      </w:r>
    </w:p>
    <w:p w:rsidR="0002129D" w:rsidRPr="00A901BF" w:rsidRDefault="0002129D" w:rsidP="00A901BF">
      <w:pPr>
        <w:pStyle w:val="Default"/>
        <w:rPr>
          <w:color w:val="auto"/>
          <w:sz w:val="28"/>
          <w:szCs w:val="28"/>
          <w:lang w:val="en-US"/>
        </w:rPr>
      </w:pPr>
      <w:r w:rsidRPr="00A901BF">
        <w:rPr>
          <w:b/>
          <w:bCs/>
          <w:color w:val="auto"/>
          <w:sz w:val="28"/>
          <w:szCs w:val="28"/>
          <w:lang w:val="en-US"/>
        </w:rPr>
        <w:t xml:space="preserve">General technical requirements. Application rules </w:t>
      </w:r>
    </w:p>
    <w:p w:rsidR="0002129D" w:rsidRPr="00A901BF" w:rsidRDefault="0002129D" w:rsidP="00A901BF">
      <w:pPr>
        <w:pStyle w:val="Default"/>
        <w:rPr>
          <w:color w:val="auto"/>
          <w:sz w:val="28"/>
          <w:szCs w:val="28"/>
          <w:lang w:val="en-US"/>
        </w:rPr>
      </w:pPr>
      <w:r w:rsidRPr="00A901BF">
        <w:rPr>
          <w:color w:val="auto"/>
          <w:sz w:val="28"/>
          <w:szCs w:val="28"/>
        </w:rPr>
        <w:t>ОКС</w:t>
      </w:r>
      <w:r w:rsidRPr="00A901BF">
        <w:rPr>
          <w:color w:val="auto"/>
          <w:sz w:val="28"/>
          <w:szCs w:val="28"/>
          <w:lang w:val="en-US"/>
        </w:rPr>
        <w:t xml:space="preserve"> 93.080.30 </w:t>
      </w:r>
    </w:p>
    <w:p w:rsidR="0002129D" w:rsidRPr="00A901BF" w:rsidRDefault="0002129D" w:rsidP="00A901BF">
      <w:pPr>
        <w:pStyle w:val="Default"/>
        <w:rPr>
          <w:color w:val="auto"/>
          <w:sz w:val="28"/>
          <w:szCs w:val="28"/>
        </w:rPr>
      </w:pPr>
      <w:r w:rsidRPr="00A901BF">
        <w:rPr>
          <w:color w:val="auto"/>
          <w:sz w:val="28"/>
          <w:szCs w:val="28"/>
        </w:rPr>
        <w:t xml:space="preserve">ОКП 52 1000 </w:t>
      </w:r>
    </w:p>
    <w:p w:rsidR="0002129D" w:rsidRPr="00A901BF" w:rsidRDefault="0002129D" w:rsidP="00A901BF">
      <w:pPr>
        <w:pStyle w:val="Default"/>
        <w:rPr>
          <w:color w:val="auto"/>
          <w:sz w:val="28"/>
          <w:szCs w:val="28"/>
        </w:rPr>
      </w:pPr>
      <w:r w:rsidRPr="00A901BF">
        <w:rPr>
          <w:color w:val="auto"/>
          <w:sz w:val="28"/>
          <w:szCs w:val="28"/>
        </w:rPr>
        <w:t xml:space="preserve">Дата введения 2008-01-01 </w:t>
      </w:r>
    </w:p>
    <w:p w:rsidR="0002129D" w:rsidRPr="00A901BF" w:rsidRDefault="0002129D" w:rsidP="00A901BF">
      <w:pPr>
        <w:pStyle w:val="Default"/>
        <w:rPr>
          <w:color w:val="auto"/>
          <w:sz w:val="28"/>
          <w:szCs w:val="28"/>
        </w:rPr>
      </w:pPr>
      <w:r w:rsidRPr="00A901BF">
        <w:rPr>
          <w:b/>
          <w:bCs/>
          <w:color w:val="auto"/>
          <w:sz w:val="28"/>
          <w:szCs w:val="28"/>
        </w:rPr>
        <w:t xml:space="preserve">Предисловие </w:t>
      </w:r>
    </w:p>
    <w:p w:rsidR="0002129D" w:rsidRPr="00A901BF" w:rsidRDefault="0002129D" w:rsidP="00A901BF">
      <w:pPr>
        <w:pStyle w:val="Default"/>
        <w:rPr>
          <w:color w:val="auto"/>
          <w:sz w:val="28"/>
          <w:szCs w:val="28"/>
        </w:rPr>
      </w:pPr>
      <w:r w:rsidRPr="00A901BF">
        <w:rPr>
          <w:color w:val="auto"/>
          <w:sz w:val="28"/>
          <w:szCs w:val="28"/>
        </w:rPr>
        <w:t xml:space="preserve">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национальных стандартов Российской Федерации - ГОСТ Р 1.0-2004 "Стандартизация в Российской Федерации. Основные положения" </w:t>
      </w:r>
    </w:p>
    <w:p w:rsidR="0002129D" w:rsidRPr="00A901BF" w:rsidRDefault="0002129D" w:rsidP="00A901BF">
      <w:pPr>
        <w:pStyle w:val="Default"/>
        <w:rPr>
          <w:color w:val="auto"/>
          <w:sz w:val="28"/>
          <w:szCs w:val="28"/>
        </w:rPr>
      </w:pPr>
      <w:r w:rsidRPr="00A901BF">
        <w:rPr>
          <w:b/>
          <w:bCs/>
          <w:color w:val="auto"/>
          <w:sz w:val="28"/>
          <w:szCs w:val="28"/>
        </w:rPr>
        <w:t xml:space="preserve">Сведения о стандарте </w:t>
      </w:r>
    </w:p>
    <w:p w:rsidR="0002129D" w:rsidRPr="00A901BF" w:rsidRDefault="0002129D" w:rsidP="00A901BF">
      <w:pPr>
        <w:pStyle w:val="Default"/>
        <w:rPr>
          <w:color w:val="auto"/>
          <w:sz w:val="28"/>
          <w:szCs w:val="28"/>
        </w:rPr>
      </w:pPr>
      <w:r w:rsidRPr="00A901BF">
        <w:rPr>
          <w:color w:val="auto"/>
          <w:sz w:val="28"/>
          <w:szCs w:val="28"/>
        </w:rPr>
        <w:t xml:space="preserve">1 РАЗРАБОТАН Федеральным государственным унитарным предприятием "РОСДОРНИИ" (ФГУП "РОСДОРНИИ") по заказу Федерального дорожного агентства </w:t>
      </w:r>
    </w:p>
    <w:p w:rsidR="0002129D" w:rsidRPr="00A901BF" w:rsidRDefault="0002129D" w:rsidP="00A901BF">
      <w:pPr>
        <w:pStyle w:val="Default"/>
        <w:rPr>
          <w:color w:val="auto"/>
          <w:sz w:val="28"/>
          <w:szCs w:val="28"/>
        </w:rPr>
      </w:pPr>
      <w:r w:rsidRPr="00A901BF">
        <w:rPr>
          <w:color w:val="auto"/>
          <w:sz w:val="28"/>
          <w:szCs w:val="28"/>
        </w:rPr>
        <w:t xml:space="preserve">2 ВНЕСЕН Техническим комитетом по стандартизации ТК 278 "Безопасность дорожного движения" и Техническим комитетом по стандартизации ТК 418 "Дорожное хозяйство" </w:t>
      </w:r>
    </w:p>
    <w:p w:rsidR="0002129D" w:rsidRPr="00A901BF" w:rsidRDefault="0002129D" w:rsidP="00A901BF">
      <w:pPr>
        <w:pStyle w:val="Default"/>
        <w:rPr>
          <w:color w:val="auto"/>
          <w:sz w:val="28"/>
          <w:szCs w:val="28"/>
        </w:rPr>
      </w:pPr>
      <w:r w:rsidRPr="00A901BF">
        <w:rPr>
          <w:color w:val="auto"/>
          <w:sz w:val="28"/>
          <w:szCs w:val="28"/>
        </w:rPr>
        <w:t xml:space="preserve">3 УТВЕРЖДЕН И ВВЕДЕН В ДЕЙСТВИЕ Приказом Федерального агентства по техническому регулированию и метрологии от 11 декабря 2006 г. N 295-ст </w:t>
      </w:r>
    </w:p>
    <w:p w:rsidR="0002129D" w:rsidRPr="00A901BF" w:rsidRDefault="0002129D" w:rsidP="00A901BF">
      <w:pPr>
        <w:pStyle w:val="Default"/>
        <w:rPr>
          <w:color w:val="auto"/>
          <w:sz w:val="28"/>
          <w:szCs w:val="28"/>
        </w:rPr>
      </w:pPr>
      <w:r w:rsidRPr="00A901BF">
        <w:rPr>
          <w:color w:val="auto"/>
          <w:sz w:val="28"/>
          <w:szCs w:val="28"/>
        </w:rPr>
        <w:t xml:space="preserve">4 ВВЕДЕН ВПЕРВЫЕ </w:t>
      </w:r>
    </w:p>
    <w:p w:rsidR="0002129D" w:rsidRPr="00A901BF" w:rsidRDefault="0002129D" w:rsidP="00A901BF">
      <w:pPr>
        <w:pStyle w:val="Default"/>
        <w:rPr>
          <w:color w:val="auto"/>
          <w:sz w:val="28"/>
          <w:szCs w:val="28"/>
        </w:rPr>
        <w:sectPr w:rsidR="0002129D" w:rsidRPr="00A901BF" w:rsidSect="00A901BF">
          <w:pgSz w:w="12240" w:h="15840"/>
          <w:pgMar w:top="1134" w:right="850" w:bottom="1134" w:left="1701" w:header="720" w:footer="720" w:gutter="0"/>
          <w:cols w:space="720"/>
          <w:noEndnote/>
        </w:sectPr>
      </w:pPr>
      <w:r w:rsidRPr="00A901BF">
        <w:rPr>
          <w:i/>
          <w:iCs/>
          <w:color w:val="auto"/>
          <w:sz w:val="28"/>
          <w:szCs w:val="28"/>
        </w:rPr>
        <w:t xml:space="preserve">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w:t>
      </w:r>
    </w:p>
    <w:p w:rsidR="0002129D" w:rsidRPr="00A901BF" w:rsidRDefault="0002129D" w:rsidP="00A901BF">
      <w:pPr>
        <w:pStyle w:val="Default"/>
        <w:rPr>
          <w:color w:val="auto"/>
          <w:sz w:val="28"/>
          <w:szCs w:val="28"/>
        </w:rPr>
      </w:pPr>
      <w:r w:rsidRPr="00A901BF">
        <w:rPr>
          <w:i/>
          <w:iCs/>
          <w:color w:val="auto"/>
          <w:sz w:val="28"/>
          <w:szCs w:val="28"/>
        </w:rPr>
        <w:lastRenderedPageBreak/>
        <w:t xml:space="preserve">пользования - на официальном сайте Федерального агентства по техническому регулированию и метрологии в сети Интернет </w:t>
      </w:r>
    </w:p>
    <w:p w:rsidR="0002129D" w:rsidRPr="00A901BF" w:rsidRDefault="0002129D" w:rsidP="00A901BF">
      <w:pPr>
        <w:pStyle w:val="Default"/>
        <w:rPr>
          <w:color w:val="auto"/>
          <w:sz w:val="28"/>
          <w:szCs w:val="28"/>
        </w:rPr>
      </w:pPr>
      <w:r w:rsidRPr="00A901BF">
        <w:rPr>
          <w:b/>
          <w:bCs/>
          <w:color w:val="auto"/>
          <w:sz w:val="28"/>
          <w:szCs w:val="28"/>
        </w:rPr>
        <w:t xml:space="preserve">1 Область применения </w:t>
      </w:r>
    </w:p>
    <w:p w:rsidR="0002129D" w:rsidRPr="00A901BF" w:rsidRDefault="0002129D" w:rsidP="00A901BF">
      <w:pPr>
        <w:pStyle w:val="Default"/>
        <w:rPr>
          <w:color w:val="auto"/>
          <w:sz w:val="28"/>
          <w:szCs w:val="28"/>
        </w:rPr>
      </w:pPr>
      <w:r w:rsidRPr="00A901BF">
        <w:rPr>
          <w:color w:val="auto"/>
          <w:sz w:val="28"/>
          <w:szCs w:val="28"/>
        </w:rPr>
        <w:t xml:space="preserve">Настоящий стандарт распространяется на искусственные неровности, устраиваемые на проезжей части дорог и улиц городов и сельских поселений (далее - дороги) Российской Федерации. </w:t>
      </w:r>
    </w:p>
    <w:p w:rsidR="0002129D" w:rsidRPr="00A901BF" w:rsidRDefault="0002129D" w:rsidP="00A901BF">
      <w:pPr>
        <w:pStyle w:val="Default"/>
        <w:rPr>
          <w:color w:val="auto"/>
          <w:sz w:val="28"/>
          <w:szCs w:val="28"/>
        </w:rPr>
      </w:pPr>
      <w:r w:rsidRPr="00A901BF">
        <w:rPr>
          <w:color w:val="auto"/>
          <w:sz w:val="28"/>
          <w:szCs w:val="28"/>
        </w:rPr>
        <w:t xml:space="preserve">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 </w:t>
      </w:r>
    </w:p>
    <w:p w:rsidR="0002129D" w:rsidRPr="00A901BF" w:rsidRDefault="0002129D" w:rsidP="00A901BF">
      <w:pPr>
        <w:pStyle w:val="Default"/>
        <w:rPr>
          <w:color w:val="auto"/>
          <w:sz w:val="28"/>
          <w:szCs w:val="28"/>
        </w:rPr>
      </w:pPr>
      <w:r w:rsidRPr="00A901BF">
        <w:rPr>
          <w:b/>
          <w:bCs/>
          <w:color w:val="auto"/>
          <w:sz w:val="28"/>
          <w:szCs w:val="28"/>
        </w:rPr>
        <w:t xml:space="preserve">2 Нормативные ссылки </w:t>
      </w:r>
    </w:p>
    <w:p w:rsidR="0002129D" w:rsidRPr="00A901BF" w:rsidRDefault="0002129D" w:rsidP="00A901BF">
      <w:pPr>
        <w:pStyle w:val="Default"/>
        <w:rPr>
          <w:color w:val="auto"/>
          <w:sz w:val="28"/>
          <w:szCs w:val="28"/>
        </w:rPr>
      </w:pPr>
      <w:r w:rsidRPr="00A901BF">
        <w:rPr>
          <w:color w:val="auto"/>
          <w:sz w:val="28"/>
          <w:szCs w:val="28"/>
        </w:rPr>
        <w:t xml:space="preserve">В настоящем стандарте использованы нормативные ссылки на следующие стандарты: </w:t>
      </w:r>
    </w:p>
    <w:p w:rsidR="0002129D" w:rsidRPr="00A901BF" w:rsidRDefault="0002129D" w:rsidP="00A901BF">
      <w:pPr>
        <w:pStyle w:val="Default"/>
        <w:rPr>
          <w:color w:val="auto"/>
          <w:sz w:val="28"/>
          <w:szCs w:val="28"/>
        </w:rPr>
      </w:pPr>
      <w:r w:rsidRPr="00A901BF">
        <w:rPr>
          <w:color w:val="auto"/>
          <w:sz w:val="28"/>
          <w:szCs w:val="28"/>
        </w:rPr>
        <w:t xml:space="preserve">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02129D" w:rsidRPr="00A901BF" w:rsidRDefault="0002129D" w:rsidP="00A901BF">
      <w:pPr>
        <w:pStyle w:val="Default"/>
        <w:rPr>
          <w:color w:val="auto"/>
          <w:sz w:val="28"/>
          <w:szCs w:val="28"/>
        </w:rPr>
      </w:pPr>
      <w:r w:rsidRPr="00A901BF">
        <w:rPr>
          <w:color w:val="auto"/>
          <w:sz w:val="28"/>
          <w:szCs w:val="28"/>
        </w:rPr>
        <w:t xml:space="preserve">ГОСТ Р 51256-99 Технические средства организации дорожного движения. Разметка дорожная. Типы и основные параметры. Общие технические требования </w:t>
      </w:r>
    </w:p>
    <w:p w:rsidR="0002129D" w:rsidRPr="00A901BF" w:rsidRDefault="0002129D" w:rsidP="00A901BF">
      <w:pPr>
        <w:pStyle w:val="Default"/>
        <w:rPr>
          <w:color w:val="auto"/>
          <w:sz w:val="28"/>
          <w:szCs w:val="28"/>
        </w:rPr>
      </w:pPr>
      <w:r w:rsidRPr="00A901BF">
        <w:rPr>
          <w:color w:val="auto"/>
          <w:sz w:val="28"/>
          <w:szCs w:val="28"/>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02129D" w:rsidRPr="00A901BF" w:rsidRDefault="0002129D" w:rsidP="00A901BF">
      <w:pPr>
        <w:pStyle w:val="Default"/>
        <w:rPr>
          <w:color w:val="auto"/>
          <w:sz w:val="28"/>
          <w:szCs w:val="28"/>
        </w:rPr>
      </w:pPr>
      <w:r w:rsidRPr="00A901BF">
        <w:rPr>
          <w:color w:val="auto"/>
          <w:sz w:val="28"/>
          <w:szCs w:val="28"/>
        </w:rPr>
        <w:t xml:space="preserve">ГОСТ Р 52290-2004 Технические средства организации дорожного движения. Знаки дорожные. Общие технические требования </w:t>
      </w:r>
    </w:p>
    <w:p w:rsidR="0002129D" w:rsidRPr="00A901BF" w:rsidRDefault="0002129D" w:rsidP="00A901BF">
      <w:pPr>
        <w:pStyle w:val="Default"/>
        <w:rPr>
          <w:color w:val="auto"/>
          <w:sz w:val="28"/>
          <w:szCs w:val="28"/>
        </w:rPr>
      </w:pPr>
      <w:r w:rsidRPr="00A901BF">
        <w:rPr>
          <w:color w:val="auto"/>
          <w:sz w:val="28"/>
          <w:szCs w:val="28"/>
        </w:rPr>
        <w:t xml:space="preserve">ГОСТ Р 52399-2005 Геометрические элементы автомобильных дорог </w:t>
      </w:r>
    </w:p>
    <w:p w:rsidR="0002129D" w:rsidRPr="00A901BF" w:rsidRDefault="0002129D" w:rsidP="00A901BF">
      <w:pPr>
        <w:pStyle w:val="Default"/>
        <w:rPr>
          <w:color w:val="auto"/>
          <w:sz w:val="28"/>
          <w:szCs w:val="28"/>
        </w:rPr>
      </w:pPr>
      <w:r w:rsidRPr="00A901BF">
        <w:rPr>
          <w:color w:val="auto"/>
          <w:sz w:val="28"/>
          <w:szCs w:val="28"/>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 </w:t>
      </w:r>
    </w:p>
    <w:p w:rsidR="0002129D" w:rsidRPr="00A901BF" w:rsidRDefault="0002129D" w:rsidP="00A901BF">
      <w:pPr>
        <w:pStyle w:val="Default"/>
        <w:rPr>
          <w:color w:val="auto"/>
          <w:sz w:val="28"/>
          <w:szCs w:val="28"/>
        </w:rPr>
      </w:pPr>
      <w:r w:rsidRPr="00A901BF">
        <w:rPr>
          <w:b/>
          <w:bCs/>
          <w:color w:val="auto"/>
          <w:sz w:val="28"/>
          <w:szCs w:val="28"/>
        </w:rPr>
        <w:t xml:space="preserve">3 Термины и определения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В настоящем стандарте применены следующие термины с соответствующими определениями: </w:t>
      </w:r>
    </w:p>
    <w:p w:rsidR="0002129D" w:rsidRPr="00A901BF" w:rsidRDefault="0002129D" w:rsidP="00A901BF">
      <w:pPr>
        <w:pStyle w:val="Default"/>
        <w:rPr>
          <w:color w:val="auto"/>
          <w:sz w:val="28"/>
          <w:szCs w:val="28"/>
        </w:rPr>
      </w:pPr>
      <w:r w:rsidRPr="00A901BF">
        <w:rPr>
          <w:color w:val="auto"/>
          <w:sz w:val="28"/>
          <w:szCs w:val="28"/>
        </w:rPr>
        <w:lastRenderedPageBreak/>
        <w:t xml:space="preserve">3.1 </w:t>
      </w:r>
      <w:r w:rsidRPr="00A901BF">
        <w:rPr>
          <w:b/>
          <w:bCs/>
          <w:color w:val="auto"/>
          <w:sz w:val="28"/>
          <w:szCs w:val="28"/>
        </w:rPr>
        <w:t xml:space="preserve">искусственная неровность; </w:t>
      </w:r>
      <w:r w:rsidRPr="00A901BF">
        <w:rPr>
          <w:color w:val="auto"/>
          <w:sz w:val="28"/>
          <w:szCs w:val="28"/>
        </w:rPr>
        <w:t xml:space="preserve">ИН: Специально устроенное возвышение на проезжей части для принудительного снижения скорости движения, расположенное перпендикулярно к оси дороги. </w:t>
      </w:r>
    </w:p>
    <w:p w:rsidR="0002129D" w:rsidRPr="00A901BF" w:rsidRDefault="0002129D" w:rsidP="00A901BF">
      <w:pPr>
        <w:pStyle w:val="Default"/>
        <w:rPr>
          <w:color w:val="auto"/>
          <w:sz w:val="28"/>
          <w:szCs w:val="28"/>
        </w:rPr>
      </w:pPr>
      <w:r w:rsidRPr="00A901BF">
        <w:rPr>
          <w:color w:val="auto"/>
          <w:sz w:val="28"/>
          <w:szCs w:val="28"/>
        </w:rPr>
        <w:lastRenderedPageBreak/>
        <w:t xml:space="preserve">3.2 </w:t>
      </w:r>
      <w:r w:rsidRPr="00A901BF">
        <w:rPr>
          <w:b/>
          <w:bCs/>
          <w:color w:val="auto"/>
          <w:sz w:val="28"/>
          <w:szCs w:val="28"/>
        </w:rPr>
        <w:t xml:space="preserve">гребень ИН: </w:t>
      </w:r>
      <w:r w:rsidRPr="00A901BF">
        <w:rPr>
          <w:color w:val="auto"/>
          <w:sz w:val="28"/>
          <w:szCs w:val="28"/>
        </w:rPr>
        <w:t xml:space="preserve">Линия, перпендикулярная в плане к оси дороги, соединяющая наиболее возвышенные над проезжей частью точки ИН. </w:t>
      </w:r>
    </w:p>
    <w:p w:rsidR="0002129D" w:rsidRPr="00A901BF" w:rsidRDefault="0002129D" w:rsidP="00A901BF">
      <w:pPr>
        <w:pStyle w:val="Default"/>
        <w:rPr>
          <w:color w:val="auto"/>
          <w:sz w:val="28"/>
          <w:szCs w:val="28"/>
        </w:rPr>
      </w:pPr>
      <w:r w:rsidRPr="00A901BF">
        <w:rPr>
          <w:color w:val="auto"/>
          <w:sz w:val="28"/>
          <w:szCs w:val="28"/>
        </w:rPr>
        <w:t xml:space="preserve">3.3 </w:t>
      </w:r>
      <w:r w:rsidRPr="00A901BF">
        <w:rPr>
          <w:b/>
          <w:bCs/>
          <w:color w:val="auto"/>
          <w:sz w:val="28"/>
          <w:szCs w:val="28"/>
        </w:rPr>
        <w:t xml:space="preserve">высота ИН: </w:t>
      </w:r>
      <w:r w:rsidRPr="00A901BF">
        <w:rPr>
          <w:color w:val="auto"/>
          <w:sz w:val="28"/>
          <w:szCs w:val="28"/>
        </w:rPr>
        <w:t xml:space="preserve">Кратчайшее расстояние от гребня ИН на оси дороги до уровня проезжей части. </w:t>
      </w:r>
    </w:p>
    <w:p w:rsidR="0002129D" w:rsidRPr="00A901BF" w:rsidRDefault="0002129D" w:rsidP="00A901BF">
      <w:pPr>
        <w:pStyle w:val="Default"/>
        <w:rPr>
          <w:color w:val="auto"/>
          <w:sz w:val="28"/>
          <w:szCs w:val="28"/>
        </w:rPr>
      </w:pPr>
      <w:r w:rsidRPr="00A901BF">
        <w:rPr>
          <w:color w:val="auto"/>
          <w:sz w:val="28"/>
          <w:szCs w:val="28"/>
        </w:rPr>
        <w:t xml:space="preserve">3.4 </w:t>
      </w:r>
      <w:r w:rsidRPr="00A901BF">
        <w:rPr>
          <w:b/>
          <w:bCs/>
          <w:color w:val="auto"/>
          <w:sz w:val="28"/>
          <w:szCs w:val="28"/>
        </w:rPr>
        <w:t xml:space="preserve">продольный профиль ИН: </w:t>
      </w:r>
      <w:r w:rsidRPr="00A901BF">
        <w:rPr>
          <w:color w:val="auto"/>
          <w:sz w:val="28"/>
          <w:szCs w:val="28"/>
        </w:rPr>
        <w:t xml:space="preserve">Сечение, создаваемое при пересечении ИН вертикальной плоскостью, расположенной по ее гребню, перпендикулярно к проезжей части дороги. </w:t>
      </w:r>
    </w:p>
    <w:p w:rsidR="0002129D" w:rsidRPr="00A901BF" w:rsidRDefault="0002129D" w:rsidP="00A901BF">
      <w:pPr>
        <w:pStyle w:val="Default"/>
        <w:rPr>
          <w:color w:val="auto"/>
          <w:sz w:val="28"/>
          <w:szCs w:val="28"/>
        </w:rPr>
      </w:pPr>
      <w:r w:rsidRPr="00A901BF">
        <w:rPr>
          <w:color w:val="auto"/>
          <w:sz w:val="28"/>
          <w:szCs w:val="28"/>
        </w:rPr>
        <w:t xml:space="preserve">3.5 </w:t>
      </w:r>
      <w:r w:rsidRPr="00A901BF">
        <w:rPr>
          <w:b/>
          <w:bCs/>
          <w:color w:val="auto"/>
          <w:sz w:val="28"/>
          <w:szCs w:val="28"/>
        </w:rPr>
        <w:t xml:space="preserve">поперечный профиль ИН: </w:t>
      </w:r>
      <w:r w:rsidRPr="00A901BF">
        <w:rPr>
          <w:color w:val="auto"/>
          <w:sz w:val="28"/>
          <w:szCs w:val="28"/>
        </w:rPr>
        <w:t xml:space="preserve">Сечение, создаваемое при пересечении ИН вертикальной плоскостью, расположенной по оси дороги. </w:t>
      </w:r>
    </w:p>
    <w:p w:rsidR="0002129D" w:rsidRPr="00A901BF" w:rsidRDefault="0002129D" w:rsidP="00A901BF">
      <w:pPr>
        <w:pStyle w:val="Default"/>
        <w:rPr>
          <w:color w:val="auto"/>
          <w:sz w:val="28"/>
          <w:szCs w:val="28"/>
        </w:rPr>
      </w:pPr>
      <w:r w:rsidRPr="00A901BF">
        <w:rPr>
          <w:b/>
          <w:bCs/>
          <w:color w:val="auto"/>
          <w:sz w:val="28"/>
          <w:szCs w:val="28"/>
        </w:rPr>
        <w:t xml:space="preserve">4 Технические требования </w:t>
      </w:r>
    </w:p>
    <w:p w:rsidR="0002129D" w:rsidRPr="00A901BF" w:rsidRDefault="0002129D" w:rsidP="00A901BF">
      <w:pPr>
        <w:pStyle w:val="Default"/>
        <w:rPr>
          <w:color w:val="auto"/>
          <w:sz w:val="28"/>
          <w:szCs w:val="28"/>
        </w:rPr>
      </w:pPr>
      <w:r w:rsidRPr="00A901BF">
        <w:rPr>
          <w:b/>
          <w:bCs/>
          <w:color w:val="auto"/>
          <w:sz w:val="28"/>
          <w:szCs w:val="28"/>
        </w:rPr>
        <w:t xml:space="preserve">4.1 Общие требования </w:t>
      </w:r>
    </w:p>
    <w:p w:rsidR="0002129D" w:rsidRPr="00A901BF" w:rsidRDefault="0002129D" w:rsidP="00A901BF">
      <w:pPr>
        <w:pStyle w:val="Default"/>
        <w:rPr>
          <w:color w:val="auto"/>
          <w:sz w:val="28"/>
          <w:szCs w:val="28"/>
        </w:rPr>
      </w:pPr>
      <w:r w:rsidRPr="00A901BF">
        <w:rPr>
          <w:color w:val="auto"/>
          <w:sz w:val="28"/>
          <w:szCs w:val="28"/>
        </w:rPr>
        <w:t xml:space="preserve">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 </w:t>
      </w:r>
    </w:p>
    <w:p w:rsidR="0002129D" w:rsidRPr="00A901BF" w:rsidRDefault="0002129D" w:rsidP="00A901BF">
      <w:pPr>
        <w:pStyle w:val="Default"/>
        <w:rPr>
          <w:color w:val="auto"/>
          <w:sz w:val="28"/>
          <w:szCs w:val="28"/>
        </w:rPr>
      </w:pPr>
      <w:r w:rsidRPr="00A901BF">
        <w:rPr>
          <w:color w:val="auto"/>
          <w:sz w:val="28"/>
          <w:szCs w:val="28"/>
        </w:rPr>
        <w:t xml:space="preserve">4.1.2 Конструкции ИН в зависимости от технологии изготовления подразделяют на монолитные и сборно-разборные. </w:t>
      </w:r>
    </w:p>
    <w:p w:rsidR="0002129D" w:rsidRPr="00A901BF" w:rsidRDefault="0002129D" w:rsidP="00A901BF">
      <w:pPr>
        <w:pStyle w:val="Default"/>
        <w:rPr>
          <w:color w:val="auto"/>
          <w:sz w:val="28"/>
          <w:szCs w:val="28"/>
        </w:rPr>
      </w:pPr>
      <w:r w:rsidRPr="00A901BF">
        <w:rPr>
          <w:color w:val="auto"/>
          <w:sz w:val="28"/>
          <w:szCs w:val="28"/>
        </w:rPr>
        <w:t xml:space="preserve">4.1.3 Длина ИН должна быть не менее ширины проезжей части. Допустимое отклонение - не более 0,2 м с каждой стороны дороги. </w:t>
      </w:r>
    </w:p>
    <w:p w:rsidR="0002129D" w:rsidRPr="00A901BF" w:rsidRDefault="0002129D" w:rsidP="00A901BF">
      <w:pPr>
        <w:pStyle w:val="Default"/>
        <w:rPr>
          <w:color w:val="auto"/>
          <w:sz w:val="28"/>
          <w:szCs w:val="28"/>
        </w:rPr>
      </w:pPr>
      <w:r w:rsidRPr="00A901BF">
        <w:rPr>
          <w:color w:val="auto"/>
          <w:sz w:val="28"/>
          <w:szCs w:val="28"/>
        </w:rPr>
        <w:t xml:space="preserve">4.1.4 На участке для устройства ИН должен быть обеспечен водоотвод с проезжей части дороги. </w:t>
      </w:r>
    </w:p>
    <w:p w:rsidR="0002129D" w:rsidRPr="00A901BF" w:rsidRDefault="0002129D" w:rsidP="00A901BF">
      <w:pPr>
        <w:pStyle w:val="Default"/>
        <w:rPr>
          <w:color w:val="auto"/>
          <w:sz w:val="28"/>
          <w:szCs w:val="28"/>
        </w:rPr>
      </w:pPr>
      <w:r w:rsidRPr="00A901BF">
        <w:rPr>
          <w:color w:val="auto"/>
          <w:sz w:val="28"/>
          <w:szCs w:val="28"/>
        </w:rPr>
        <w:t xml:space="preserve">4.1.5 Для информирования водителей участки дорог с ИН должны быть оборудованы техническими средствами организации дорожного движения: дорожными знаками и разметкой. </w:t>
      </w:r>
    </w:p>
    <w:p w:rsidR="0002129D" w:rsidRPr="00A901BF" w:rsidRDefault="0002129D" w:rsidP="00A901BF">
      <w:pPr>
        <w:pStyle w:val="Default"/>
        <w:rPr>
          <w:color w:val="auto"/>
          <w:sz w:val="28"/>
          <w:szCs w:val="28"/>
        </w:rPr>
      </w:pPr>
      <w:r w:rsidRPr="00A901BF">
        <w:rPr>
          <w:b/>
          <w:bCs/>
          <w:color w:val="auto"/>
          <w:sz w:val="28"/>
          <w:szCs w:val="28"/>
        </w:rPr>
        <w:t xml:space="preserve">4.2 Требования к монолитным конструкциям </w:t>
      </w:r>
    </w:p>
    <w:p w:rsidR="0002129D" w:rsidRPr="00A901BF" w:rsidRDefault="0002129D" w:rsidP="00A901BF">
      <w:pPr>
        <w:pStyle w:val="Default"/>
        <w:rPr>
          <w:color w:val="auto"/>
          <w:sz w:val="28"/>
          <w:szCs w:val="28"/>
        </w:rPr>
      </w:pPr>
      <w:r w:rsidRPr="00A901BF">
        <w:rPr>
          <w:color w:val="auto"/>
          <w:sz w:val="28"/>
          <w:szCs w:val="28"/>
        </w:rPr>
        <w:t xml:space="preserve">4.2.1 Монолитные конструкции ИН должны быть изготовлены из асфальтобетона. </w:t>
      </w:r>
    </w:p>
    <w:p w:rsidR="0002129D" w:rsidRPr="00A901BF" w:rsidRDefault="0002129D" w:rsidP="00A901BF">
      <w:pPr>
        <w:pStyle w:val="Default"/>
        <w:rPr>
          <w:color w:val="auto"/>
          <w:sz w:val="28"/>
          <w:szCs w:val="28"/>
        </w:rPr>
      </w:pPr>
      <w:r w:rsidRPr="00A901BF">
        <w:rPr>
          <w:color w:val="auto"/>
          <w:sz w:val="28"/>
          <w:szCs w:val="28"/>
        </w:rPr>
        <w:t xml:space="preserve">В зависимости от поперечного профиля ИН подразделяют на два типа: </w:t>
      </w:r>
    </w:p>
    <w:p w:rsidR="0002129D" w:rsidRPr="00A901BF" w:rsidRDefault="0002129D" w:rsidP="00A901BF">
      <w:pPr>
        <w:pStyle w:val="Default"/>
        <w:rPr>
          <w:color w:val="auto"/>
          <w:sz w:val="28"/>
          <w:szCs w:val="28"/>
        </w:rPr>
      </w:pPr>
      <w:r w:rsidRPr="00A901BF">
        <w:rPr>
          <w:color w:val="auto"/>
          <w:sz w:val="28"/>
          <w:szCs w:val="28"/>
        </w:rPr>
        <w:t xml:space="preserve">- волнообразные (см. рисунок 1а);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 трапециевидные (см. рисунок 1б). </w:t>
      </w:r>
    </w:p>
    <w:tbl>
      <w:tblPr>
        <w:tblW w:w="0" w:type="auto"/>
        <w:tblLook w:val="0000" w:firstRow="0" w:lastRow="0" w:firstColumn="0" w:lastColumn="0" w:noHBand="0" w:noVBand="0"/>
      </w:tblPr>
      <w:tblGrid>
        <w:gridCol w:w="2810"/>
        <w:gridCol w:w="2979"/>
      </w:tblGrid>
      <w:tr w:rsidR="0002129D" w:rsidRPr="00A901BF" w:rsidTr="0028073A">
        <w:trPr>
          <w:trHeight w:val="218"/>
        </w:trPr>
        <w:tc>
          <w:tcPr>
            <w:tcW w:w="0" w:type="auto"/>
          </w:tcPr>
          <w:p w:rsidR="0002129D" w:rsidRPr="00A901BF" w:rsidRDefault="0002129D" w:rsidP="0028073A">
            <w:pPr>
              <w:pStyle w:val="Default"/>
              <w:rPr>
                <w:sz w:val="28"/>
                <w:szCs w:val="28"/>
              </w:rPr>
            </w:pPr>
            <w:r w:rsidRPr="00A901BF">
              <w:rPr>
                <w:sz w:val="28"/>
                <w:szCs w:val="28"/>
              </w:rPr>
              <w:lastRenderedPageBreak/>
              <w:t xml:space="preserve">а - волнообразная ИН </w:t>
            </w:r>
          </w:p>
        </w:tc>
        <w:tc>
          <w:tcPr>
            <w:tcW w:w="0" w:type="auto"/>
          </w:tcPr>
          <w:p w:rsidR="0002129D" w:rsidRPr="00A901BF" w:rsidRDefault="0002129D" w:rsidP="0028073A">
            <w:pPr>
              <w:pStyle w:val="Default"/>
              <w:rPr>
                <w:sz w:val="28"/>
                <w:szCs w:val="28"/>
              </w:rPr>
            </w:pPr>
            <w:r w:rsidRPr="00A901BF">
              <w:rPr>
                <w:sz w:val="28"/>
                <w:szCs w:val="28"/>
              </w:rPr>
              <w:t xml:space="preserve">б - трапециевидная ИН </w:t>
            </w:r>
          </w:p>
        </w:tc>
      </w:tr>
    </w:tbl>
    <w:p w:rsidR="0002129D" w:rsidRPr="00A901BF" w:rsidRDefault="0002129D" w:rsidP="00A901BF">
      <w:pPr>
        <w:pStyle w:val="Default"/>
        <w:rPr>
          <w:color w:val="auto"/>
          <w:sz w:val="28"/>
          <w:szCs w:val="28"/>
        </w:rPr>
      </w:pPr>
    </w:p>
    <w:p w:rsidR="0002129D" w:rsidRPr="00A901BF" w:rsidRDefault="0002129D" w:rsidP="00A901BF">
      <w:pPr>
        <w:pStyle w:val="Default"/>
        <w:rPr>
          <w:color w:val="auto"/>
          <w:sz w:val="28"/>
          <w:szCs w:val="28"/>
        </w:rPr>
      </w:pPr>
      <w:r w:rsidRPr="00A901BF">
        <w:rPr>
          <w:color w:val="auto"/>
          <w:sz w:val="28"/>
          <w:szCs w:val="28"/>
        </w:rPr>
        <w:t xml:space="preserve">Рисунок 1 - Поперечные профили ИН </w:t>
      </w:r>
    </w:p>
    <w:p w:rsidR="0002129D" w:rsidRPr="00A901BF" w:rsidRDefault="0002129D" w:rsidP="00A901BF">
      <w:pPr>
        <w:pStyle w:val="Default"/>
        <w:rPr>
          <w:color w:val="auto"/>
          <w:sz w:val="28"/>
          <w:szCs w:val="28"/>
        </w:rPr>
      </w:pPr>
      <w:r w:rsidRPr="00A901BF">
        <w:rPr>
          <w:color w:val="auto"/>
          <w:sz w:val="28"/>
          <w:szCs w:val="28"/>
        </w:rPr>
        <w:t xml:space="preserve">4.2.2 Тип продольного профиля ИН выбирают с учетом наличия около нее дождеприемных колодцев с верховой стороны дороги на спуске и в зависимости от направления поперечного стока воды на проезжей части. </w:t>
      </w:r>
    </w:p>
    <w:p w:rsidR="0002129D" w:rsidRPr="00A901BF" w:rsidRDefault="0002129D" w:rsidP="00A901BF">
      <w:pPr>
        <w:pStyle w:val="Default"/>
        <w:rPr>
          <w:color w:val="auto"/>
          <w:sz w:val="28"/>
          <w:szCs w:val="28"/>
        </w:rPr>
      </w:pPr>
      <w:r w:rsidRPr="00A901BF">
        <w:rPr>
          <w:color w:val="auto"/>
          <w:sz w:val="28"/>
          <w:szCs w:val="28"/>
        </w:rPr>
        <w:t xml:space="preserve">Различают следующие типы: </w:t>
      </w:r>
    </w:p>
    <w:p w:rsidR="0002129D" w:rsidRPr="00A901BF" w:rsidRDefault="0002129D" w:rsidP="00A901BF">
      <w:pPr>
        <w:pStyle w:val="Default"/>
        <w:rPr>
          <w:color w:val="auto"/>
          <w:sz w:val="28"/>
          <w:szCs w:val="28"/>
        </w:rPr>
      </w:pPr>
      <w:r w:rsidRPr="00A901BF">
        <w:rPr>
          <w:color w:val="auto"/>
          <w:sz w:val="28"/>
          <w:szCs w:val="28"/>
        </w:rPr>
        <w:t xml:space="preserve">I - при двустороннем поперечном уклоне проезжей части и отсутствии дождеприемных колодцев с верховой стороны дороги на спуске у ИН (см. рисунок 2а); </w:t>
      </w:r>
    </w:p>
    <w:p w:rsidR="0002129D" w:rsidRPr="00A901BF" w:rsidRDefault="0002129D" w:rsidP="00A901BF">
      <w:pPr>
        <w:pStyle w:val="Default"/>
        <w:rPr>
          <w:color w:val="auto"/>
          <w:sz w:val="28"/>
          <w:szCs w:val="28"/>
        </w:rPr>
      </w:pPr>
      <w:r w:rsidRPr="00A901BF">
        <w:rPr>
          <w:color w:val="auto"/>
          <w:sz w:val="28"/>
          <w:szCs w:val="28"/>
        </w:rPr>
        <w:t xml:space="preserve">II - при двустороннем поперечном уклоне проезжей части и наличии дождеприемных колодцев с верховой стороны дороги на спуске у ИН (см. рисунок 2б); </w:t>
      </w:r>
    </w:p>
    <w:p w:rsidR="0002129D" w:rsidRPr="00A901BF" w:rsidRDefault="0002129D" w:rsidP="00A901BF">
      <w:pPr>
        <w:pStyle w:val="Default"/>
        <w:rPr>
          <w:color w:val="auto"/>
          <w:sz w:val="28"/>
          <w:szCs w:val="28"/>
        </w:rPr>
      </w:pPr>
      <w:r w:rsidRPr="00A901BF">
        <w:rPr>
          <w:color w:val="auto"/>
          <w:sz w:val="28"/>
          <w:szCs w:val="28"/>
        </w:rPr>
        <w:lastRenderedPageBreak/>
        <w:t xml:space="preserve">III - при одностороннем поперечном уклоне проезжей части и отсутствии дождеприемного колодца в нижнем лотке с верховой стороны дороги на спуске у ИН (см. рисунок 2в); </w:t>
      </w:r>
    </w:p>
    <w:p w:rsidR="0002129D" w:rsidRPr="00A901BF" w:rsidRDefault="0002129D" w:rsidP="00A901BF">
      <w:pPr>
        <w:pStyle w:val="Default"/>
        <w:rPr>
          <w:color w:val="auto"/>
          <w:sz w:val="28"/>
          <w:szCs w:val="28"/>
        </w:rPr>
      </w:pPr>
      <w:r w:rsidRPr="00A901BF">
        <w:rPr>
          <w:color w:val="auto"/>
          <w:sz w:val="28"/>
          <w:szCs w:val="28"/>
        </w:rPr>
        <w:t xml:space="preserve">IV - при одностороннем поперечном уклоне проезжей части и наличии дождеприемного колодца в нижнем лотке с верховой стороны дороги на спуске у ИН (см. рисунок 2г). </w:t>
      </w:r>
    </w:p>
    <w:tbl>
      <w:tblPr>
        <w:tblW w:w="0" w:type="auto"/>
        <w:tblLook w:val="0000" w:firstRow="0" w:lastRow="0" w:firstColumn="0" w:lastColumn="0" w:noHBand="0" w:noVBand="0"/>
      </w:tblPr>
      <w:tblGrid>
        <w:gridCol w:w="1354"/>
        <w:gridCol w:w="1352"/>
      </w:tblGrid>
      <w:tr w:rsidR="0002129D" w:rsidRPr="00A901BF" w:rsidTr="0028073A">
        <w:trPr>
          <w:trHeight w:val="218"/>
        </w:trPr>
        <w:tc>
          <w:tcPr>
            <w:tcW w:w="0" w:type="auto"/>
          </w:tcPr>
          <w:p w:rsidR="0002129D" w:rsidRPr="00A901BF" w:rsidRDefault="0002129D" w:rsidP="0028073A">
            <w:pPr>
              <w:pStyle w:val="Default"/>
              <w:rPr>
                <w:sz w:val="28"/>
                <w:szCs w:val="28"/>
              </w:rPr>
            </w:pPr>
            <w:r w:rsidRPr="00A901BF">
              <w:rPr>
                <w:sz w:val="28"/>
                <w:szCs w:val="28"/>
              </w:rPr>
              <w:t xml:space="preserve">а - тип I </w:t>
            </w:r>
          </w:p>
        </w:tc>
        <w:tc>
          <w:tcPr>
            <w:tcW w:w="0" w:type="auto"/>
          </w:tcPr>
          <w:p w:rsidR="0002129D" w:rsidRPr="00A901BF" w:rsidRDefault="0002129D" w:rsidP="0028073A">
            <w:pPr>
              <w:pStyle w:val="Default"/>
              <w:rPr>
                <w:sz w:val="28"/>
                <w:szCs w:val="28"/>
              </w:rPr>
            </w:pPr>
            <w:r w:rsidRPr="00A901BF">
              <w:rPr>
                <w:sz w:val="28"/>
                <w:szCs w:val="28"/>
              </w:rPr>
              <w:t xml:space="preserve">б - тип II </w:t>
            </w:r>
          </w:p>
        </w:tc>
      </w:tr>
      <w:tr w:rsidR="0002129D" w:rsidRPr="00A901BF" w:rsidTr="0028073A">
        <w:trPr>
          <w:trHeight w:val="218"/>
        </w:trPr>
        <w:tc>
          <w:tcPr>
            <w:tcW w:w="0" w:type="auto"/>
          </w:tcPr>
          <w:p w:rsidR="0002129D" w:rsidRPr="00A901BF" w:rsidRDefault="0002129D" w:rsidP="0028073A">
            <w:pPr>
              <w:pStyle w:val="Default"/>
              <w:rPr>
                <w:sz w:val="28"/>
                <w:szCs w:val="28"/>
              </w:rPr>
            </w:pPr>
            <w:r w:rsidRPr="00A901BF">
              <w:rPr>
                <w:sz w:val="28"/>
                <w:szCs w:val="28"/>
              </w:rPr>
              <w:t xml:space="preserve">в - тип III </w:t>
            </w:r>
          </w:p>
        </w:tc>
        <w:tc>
          <w:tcPr>
            <w:tcW w:w="0" w:type="auto"/>
          </w:tcPr>
          <w:p w:rsidR="0002129D" w:rsidRPr="00A901BF" w:rsidRDefault="0002129D" w:rsidP="0028073A">
            <w:pPr>
              <w:pStyle w:val="Default"/>
              <w:rPr>
                <w:sz w:val="28"/>
                <w:szCs w:val="28"/>
              </w:rPr>
            </w:pPr>
            <w:r w:rsidRPr="00A901BF">
              <w:rPr>
                <w:sz w:val="28"/>
                <w:szCs w:val="28"/>
              </w:rPr>
              <w:t xml:space="preserve">г - тип IV </w:t>
            </w:r>
          </w:p>
        </w:tc>
      </w:tr>
    </w:tbl>
    <w:p w:rsidR="0002129D" w:rsidRPr="00A901BF" w:rsidRDefault="0002129D" w:rsidP="00A901BF">
      <w:pPr>
        <w:pStyle w:val="Default"/>
        <w:rPr>
          <w:color w:val="auto"/>
          <w:sz w:val="28"/>
          <w:szCs w:val="28"/>
        </w:rPr>
      </w:pP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Рисунок 2 - Продольные профили ИН </w:t>
      </w:r>
    </w:p>
    <w:p w:rsidR="0002129D" w:rsidRPr="00A901BF" w:rsidRDefault="0002129D" w:rsidP="00A901BF">
      <w:pPr>
        <w:pStyle w:val="Default"/>
        <w:rPr>
          <w:color w:val="auto"/>
          <w:sz w:val="28"/>
          <w:szCs w:val="28"/>
        </w:rPr>
      </w:pPr>
      <w:r w:rsidRPr="00A901BF">
        <w:rPr>
          <w:color w:val="auto"/>
          <w:sz w:val="28"/>
          <w:szCs w:val="28"/>
        </w:rPr>
        <w:lastRenderedPageBreak/>
        <w:t xml:space="preserve">4.2.3 Параметры ИН следует принимать исходя из максимально допустимой скорости движения на участке дороги, указываемой на знаке, в соответствии с таблицей 1. </w:t>
      </w:r>
    </w:p>
    <w:p w:rsidR="0002129D" w:rsidRPr="00A901BF" w:rsidRDefault="0002129D" w:rsidP="00A901BF">
      <w:pPr>
        <w:pStyle w:val="Default"/>
        <w:rPr>
          <w:color w:val="auto"/>
          <w:sz w:val="28"/>
          <w:szCs w:val="28"/>
        </w:rPr>
      </w:pPr>
      <w:r w:rsidRPr="00A901BF">
        <w:rPr>
          <w:color w:val="auto"/>
          <w:sz w:val="28"/>
          <w:szCs w:val="28"/>
        </w:rPr>
        <w:t xml:space="preserve">Таблица 1 </w:t>
      </w:r>
    </w:p>
    <w:p w:rsidR="0002129D" w:rsidRPr="00A901BF" w:rsidRDefault="0002129D" w:rsidP="00A901BF">
      <w:pPr>
        <w:pStyle w:val="Default"/>
        <w:rPr>
          <w:color w:val="auto"/>
          <w:sz w:val="28"/>
          <w:szCs w:val="28"/>
        </w:rPr>
      </w:pPr>
      <w:r w:rsidRPr="00A901BF">
        <w:rPr>
          <w:color w:val="auto"/>
          <w:sz w:val="28"/>
          <w:szCs w:val="28"/>
        </w:rPr>
        <w:t xml:space="preserve">Размеры в метрах </w:t>
      </w:r>
    </w:p>
    <w:tbl>
      <w:tblPr>
        <w:tblW w:w="0" w:type="auto"/>
        <w:tblLook w:val="0000" w:firstRow="0" w:lastRow="0" w:firstColumn="0" w:lastColumn="0" w:noHBand="0" w:noVBand="0"/>
      </w:tblPr>
      <w:tblGrid>
        <w:gridCol w:w="2105"/>
        <w:gridCol w:w="24"/>
        <w:gridCol w:w="925"/>
        <w:gridCol w:w="432"/>
        <w:gridCol w:w="560"/>
        <w:gridCol w:w="560"/>
        <w:gridCol w:w="952"/>
        <w:gridCol w:w="952"/>
        <w:gridCol w:w="432"/>
        <w:gridCol w:w="940"/>
        <w:gridCol w:w="8"/>
        <w:gridCol w:w="2015"/>
      </w:tblGrid>
      <w:tr w:rsidR="0002129D" w:rsidTr="0028073A">
        <w:trPr>
          <w:trHeight w:val="218"/>
        </w:trPr>
        <w:tc>
          <w:tcPr>
            <w:tcW w:w="0" w:type="auto"/>
            <w:gridSpan w:val="6"/>
          </w:tcPr>
          <w:p w:rsidR="0002129D" w:rsidRDefault="0002129D" w:rsidP="0028073A">
            <w:pPr>
              <w:pStyle w:val="Default"/>
            </w:pPr>
            <w:r>
              <w:t xml:space="preserve">Волнообразный профиль </w:t>
            </w:r>
          </w:p>
        </w:tc>
        <w:tc>
          <w:tcPr>
            <w:tcW w:w="0" w:type="auto"/>
            <w:gridSpan w:val="6"/>
          </w:tcPr>
          <w:p w:rsidR="0002129D" w:rsidRDefault="0002129D" w:rsidP="0028073A">
            <w:pPr>
              <w:pStyle w:val="Default"/>
            </w:pPr>
            <w:r>
              <w:t xml:space="preserve">Трапециевидный профиль </w:t>
            </w:r>
          </w:p>
        </w:tc>
      </w:tr>
      <w:tr w:rsidR="0002129D" w:rsidTr="0028073A">
        <w:trPr>
          <w:trHeight w:val="2153"/>
        </w:trPr>
        <w:tc>
          <w:tcPr>
            <w:tcW w:w="0" w:type="auto"/>
            <w:gridSpan w:val="2"/>
          </w:tcPr>
          <w:p w:rsidR="0002129D" w:rsidRDefault="0002129D" w:rsidP="0028073A">
            <w:pPr>
              <w:pStyle w:val="Default"/>
            </w:pPr>
            <w:r>
              <w:t xml:space="preserve">Максимально допустимая скорость движения, указываемая на знаке, км/ч </w:t>
            </w:r>
          </w:p>
        </w:tc>
        <w:tc>
          <w:tcPr>
            <w:tcW w:w="0" w:type="auto"/>
            <w:gridSpan w:val="2"/>
          </w:tcPr>
          <w:p w:rsidR="0002129D" w:rsidRDefault="0002129D" w:rsidP="0028073A">
            <w:pPr>
              <w:pStyle w:val="Default"/>
            </w:pPr>
            <w:r>
              <w:t xml:space="preserve">Длина </w:t>
            </w:r>
          </w:p>
        </w:tc>
        <w:tc>
          <w:tcPr>
            <w:tcW w:w="0" w:type="auto"/>
            <w:gridSpan w:val="2"/>
          </w:tcPr>
          <w:p w:rsidR="0002129D" w:rsidRDefault="0002129D" w:rsidP="0028073A">
            <w:pPr>
              <w:pStyle w:val="Default"/>
            </w:pPr>
            <w:r>
              <w:t xml:space="preserve">Макси- </w:t>
            </w:r>
          </w:p>
          <w:p w:rsidR="0002129D" w:rsidRDefault="0002129D" w:rsidP="0028073A">
            <w:pPr>
              <w:pStyle w:val="Default"/>
            </w:pPr>
            <w:r>
              <w:t xml:space="preserve">мальная высота гребня </w:t>
            </w:r>
          </w:p>
        </w:tc>
        <w:tc>
          <w:tcPr>
            <w:tcW w:w="0" w:type="auto"/>
            <w:gridSpan w:val="2"/>
          </w:tcPr>
          <w:p w:rsidR="0002129D" w:rsidRDefault="0002129D" w:rsidP="0028073A">
            <w:pPr>
              <w:pStyle w:val="Default"/>
            </w:pPr>
            <w:r>
              <w:t xml:space="preserve">Радиус криволинейной поверхности </w:t>
            </w:r>
          </w:p>
        </w:tc>
        <w:tc>
          <w:tcPr>
            <w:tcW w:w="0" w:type="auto"/>
            <w:gridSpan w:val="2"/>
          </w:tcPr>
          <w:p w:rsidR="0002129D" w:rsidRDefault="0002129D" w:rsidP="0028073A">
            <w:pPr>
              <w:pStyle w:val="Default"/>
            </w:pPr>
            <w:r>
              <w:t xml:space="preserve">Длина </w:t>
            </w:r>
          </w:p>
        </w:tc>
        <w:tc>
          <w:tcPr>
            <w:tcW w:w="0" w:type="auto"/>
            <w:gridSpan w:val="2"/>
          </w:tcPr>
          <w:p w:rsidR="0002129D" w:rsidRDefault="0002129D" w:rsidP="0028073A">
            <w:pPr>
              <w:pStyle w:val="Default"/>
            </w:pPr>
            <w:r>
              <w:t xml:space="preserve">Максимальная высота гребня </w:t>
            </w:r>
          </w:p>
        </w:tc>
      </w:tr>
      <w:tr w:rsidR="0002129D" w:rsidTr="0028073A">
        <w:trPr>
          <w:trHeight w:val="497"/>
        </w:trPr>
        <w:tc>
          <w:tcPr>
            <w:tcW w:w="0" w:type="auto"/>
            <w:gridSpan w:val="6"/>
          </w:tcPr>
          <w:p w:rsidR="0002129D" w:rsidRDefault="0002129D" w:rsidP="0028073A">
            <w:pPr>
              <w:pStyle w:val="Default"/>
            </w:pPr>
            <w:r>
              <w:t xml:space="preserve">горизонтальной площадки </w:t>
            </w:r>
          </w:p>
        </w:tc>
        <w:tc>
          <w:tcPr>
            <w:tcW w:w="0" w:type="auto"/>
            <w:gridSpan w:val="6"/>
          </w:tcPr>
          <w:p w:rsidR="0002129D" w:rsidRDefault="0002129D" w:rsidP="0028073A">
            <w:pPr>
              <w:pStyle w:val="Default"/>
            </w:pPr>
            <w:r>
              <w:t xml:space="preserve">наклонного участка </w:t>
            </w:r>
          </w:p>
        </w:tc>
      </w:tr>
      <w:tr w:rsidR="0002129D" w:rsidTr="0028073A">
        <w:trPr>
          <w:trHeight w:val="771"/>
        </w:trPr>
        <w:tc>
          <w:tcPr>
            <w:tcW w:w="0" w:type="auto"/>
          </w:tcPr>
          <w:p w:rsidR="0002129D" w:rsidRDefault="0002129D" w:rsidP="0028073A">
            <w:pPr>
              <w:pStyle w:val="Default"/>
            </w:pPr>
            <w:r>
              <w:t xml:space="preserve">20 </w:t>
            </w:r>
          </w:p>
        </w:tc>
        <w:tc>
          <w:tcPr>
            <w:tcW w:w="0" w:type="auto"/>
            <w:gridSpan w:val="2"/>
          </w:tcPr>
          <w:p w:rsidR="0002129D" w:rsidRDefault="0002129D" w:rsidP="0028073A">
            <w:pPr>
              <w:pStyle w:val="Default"/>
            </w:pPr>
            <w:r>
              <w:t xml:space="preserve">От 3,0 до </w:t>
            </w:r>
          </w:p>
          <w:p w:rsidR="0002129D" w:rsidRDefault="0002129D" w:rsidP="0028073A">
            <w:pPr>
              <w:pStyle w:val="Default"/>
            </w:pPr>
            <w:r>
              <w:t xml:space="preserve">3,5 включ. </w:t>
            </w:r>
          </w:p>
        </w:tc>
        <w:tc>
          <w:tcPr>
            <w:tcW w:w="0" w:type="auto"/>
            <w:gridSpan w:val="2"/>
          </w:tcPr>
          <w:p w:rsidR="0002129D" w:rsidRDefault="0002129D" w:rsidP="0028073A">
            <w:pPr>
              <w:pStyle w:val="Default"/>
            </w:pPr>
            <w:r>
              <w:t xml:space="preserve">0,07 </w:t>
            </w:r>
          </w:p>
        </w:tc>
        <w:tc>
          <w:tcPr>
            <w:tcW w:w="0" w:type="auto"/>
            <w:gridSpan w:val="2"/>
          </w:tcPr>
          <w:p w:rsidR="0002129D" w:rsidRDefault="0002129D" w:rsidP="0028073A">
            <w:pPr>
              <w:pStyle w:val="Default"/>
            </w:pPr>
            <w:r>
              <w:t xml:space="preserve">От 11 до </w:t>
            </w:r>
          </w:p>
          <w:p w:rsidR="0002129D" w:rsidRDefault="0002129D" w:rsidP="0028073A">
            <w:pPr>
              <w:pStyle w:val="Default"/>
            </w:pPr>
            <w:r>
              <w:t xml:space="preserve">15 включ. </w:t>
            </w:r>
          </w:p>
        </w:tc>
        <w:tc>
          <w:tcPr>
            <w:tcW w:w="0" w:type="auto"/>
            <w:gridSpan w:val="2"/>
          </w:tcPr>
          <w:p w:rsidR="0002129D" w:rsidRDefault="0002129D" w:rsidP="0028073A">
            <w:pPr>
              <w:pStyle w:val="Default"/>
            </w:pPr>
            <w:r>
              <w:t xml:space="preserve">От 2,0 до </w:t>
            </w:r>
          </w:p>
          <w:p w:rsidR="0002129D" w:rsidRDefault="0002129D" w:rsidP="0028073A">
            <w:pPr>
              <w:pStyle w:val="Default"/>
            </w:pPr>
            <w:r>
              <w:t xml:space="preserve">2,5 включ. </w:t>
            </w:r>
          </w:p>
        </w:tc>
        <w:tc>
          <w:tcPr>
            <w:tcW w:w="0" w:type="auto"/>
            <w:gridSpan w:val="2"/>
          </w:tcPr>
          <w:p w:rsidR="0002129D" w:rsidRDefault="0002129D" w:rsidP="0028073A">
            <w:pPr>
              <w:pStyle w:val="Default"/>
            </w:pPr>
            <w:r>
              <w:t xml:space="preserve">От 1,0 до </w:t>
            </w:r>
          </w:p>
          <w:p w:rsidR="0002129D" w:rsidRDefault="0002129D" w:rsidP="0028073A">
            <w:pPr>
              <w:pStyle w:val="Default"/>
            </w:pPr>
            <w:r>
              <w:t xml:space="preserve">1,15 включ. </w:t>
            </w:r>
          </w:p>
        </w:tc>
        <w:tc>
          <w:tcPr>
            <w:tcW w:w="0" w:type="auto"/>
          </w:tcPr>
          <w:p w:rsidR="0002129D" w:rsidRDefault="0002129D" w:rsidP="0028073A">
            <w:pPr>
              <w:pStyle w:val="Default"/>
            </w:pPr>
            <w:r>
              <w:t xml:space="preserve">0,07 </w:t>
            </w:r>
          </w:p>
        </w:tc>
      </w:tr>
      <w:tr w:rsidR="0002129D" w:rsidTr="0028073A">
        <w:trPr>
          <w:trHeight w:val="770"/>
        </w:trPr>
        <w:tc>
          <w:tcPr>
            <w:tcW w:w="0" w:type="auto"/>
          </w:tcPr>
          <w:p w:rsidR="0002129D" w:rsidRDefault="0002129D" w:rsidP="0028073A">
            <w:pPr>
              <w:pStyle w:val="Default"/>
            </w:pPr>
            <w:r>
              <w:t xml:space="preserve">30 </w:t>
            </w:r>
          </w:p>
        </w:tc>
        <w:tc>
          <w:tcPr>
            <w:tcW w:w="0" w:type="auto"/>
            <w:gridSpan w:val="2"/>
          </w:tcPr>
          <w:p w:rsidR="0002129D" w:rsidRDefault="0002129D" w:rsidP="0028073A">
            <w:pPr>
              <w:pStyle w:val="Default"/>
            </w:pPr>
            <w:r>
              <w:t xml:space="preserve">От 4,0 до </w:t>
            </w:r>
          </w:p>
          <w:p w:rsidR="0002129D" w:rsidRDefault="0002129D" w:rsidP="0028073A">
            <w:pPr>
              <w:pStyle w:val="Default"/>
            </w:pPr>
            <w:r>
              <w:t xml:space="preserve">4,5 включ. </w:t>
            </w:r>
          </w:p>
        </w:tc>
        <w:tc>
          <w:tcPr>
            <w:tcW w:w="0" w:type="auto"/>
            <w:gridSpan w:val="2"/>
          </w:tcPr>
          <w:p w:rsidR="0002129D" w:rsidRDefault="0002129D" w:rsidP="0028073A">
            <w:pPr>
              <w:pStyle w:val="Default"/>
            </w:pPr>
            <w:r>
              <w:t xml:space="preserve">0,07 </w:t>
            </w:r>
          </w:p>
        </w:tc>
        <w:tc>
          <w:tcPr>
            <w:tcW w:w="0" w:type="auto"/>
            <w:gridSpan w:val="2"/>
          </w:tcPr>
          <w:p w:rsidR="0002129D" w:rsidRDefault="0002129D" w:rsidP="0028073A">
            <w:pPr>
              <w:pStyle w:val="Default"/>
            </w:pPr>
            <w:r>
              <w:t xml:space="preserve">От 20 до </w:t>
            </w:r>
          </w:p>
          <w:p w:rsidR="0002129D" w:rsidRDefault="0002129D" w:rsidP="0028073A">
            <w:pPr>
              <w:pStyle w:val="Default"/>
            </w:pPr>
            <w:r>
              <w:t xml:space="preserve">25 включ. </w:t>
            </w:r>
          </w:p>
        </w:tc>
        <w:tc>
          <w:tcPr>
            <w:tcW w:w="0" w:type="auto"/>
            <w:gridSpan w:val="2"/>
          </w:tcPr>
          <w:p w:rsidR="0002129D" w:rsidRDefault="0002129D" w:rsidP="0028073A">
            <w:pPr>
              <w:pStyle w:val="Default"/>
            </w:pPr>
            <w:r>
              <w:t xml:space="preserve">От 3,0 до </w:t>
            </w:r>
          </w:p>
          <w:p w:rsidR="0002129D" w:rsidRDefault="0002129D" w:rsidP="0028073A">
            <w:pPr>
              <w:pStyle w:val="Default"/>
            </w:pPr>
            <w:r>
              <w:t xml:space="preserve">5,0 включ. </w:t>
            </w:r>
          </w:p>
        </w:tc>
        <w:tc>
          <w:tcPr>
            <w:tcW w:w="0" w:type="auto"/>
            <w:gridSpan w:val="2"/>
          </w:tcPr>
          <w:p w:rsidR="0002129D" w:rsidRDefault="0002129D" w:rsidP="0028073A">
            <w:pPr>
              <w:pStyle w:val="Default"/>
            </w:pPr>
            <w:r>
              <w:t xml:space="preserve">От 1,0 до </w:t>
            </w:r>
          </w:p>
          <w:p w:rsidR="0002129D" w:rsidRDefault="0002129D" w:rsidP="0028073A">
            <w:pPr>
              <w:pStyle w:val="Default"/>
            </w:pPr>
            <w:r>
              <w:t xml:space="preserve">1,40 включ. </w:t>
            </w:r>
          </w:p>
        </w:tc>
        <w:tc>
          <w:tcPr>
            <w:tcW w:w="0" w:type="auto"/>
          </w:tcPr>
          <w:p w:rsidR="0002129D" w:rsidRDefault="0002129D" w:rsidP="0028073A">
            <w:pPr>
              <w:pStyle w:val="Default"/>
            </w:pPr>
            <w:r>
              <w:t xml:space="preserve">0,07 </w:t>
            </w:r>
          </w:p>
        </w:tc>
      </w:tr>
      <w:tr w:rsidR="0002129D" w:rsidTr="0028073A">
        <w:trPr>
          <w:trHeight w:val="771"/>
        </w:trPr>
        <w:tc>
          <w:tcPr>
            <w:tcW w:w="0" w:type="auto"/>
          </w:tcPr>
          <w:p w:rsidR="0002129D" w:rsidRDefault="0002129D" w:rsidP="0028073A">
            <w:pPr>
              <w:pStyle w:val="Default"/>
            </w:pPr>
            <w:r>
              <w:t xml:space="preserve">40 </w:t>
            </w:r>
          </w:p>
        </w:tc>
        <w:tc>
          <w:tcPr>
            <w:tcW w:w="0" w:type="auto"/>
            <w:gridSpan w:val="2"/>
          </w:tcPr>
          <w:p w:rsidR="0002129D" w:rsidRDefault="0002129D" w:rsidP="0028073A">
            <w:pPr>
              <w:pStyle w:val="Default"/>
            </w:pPr>
            <w:r>
              <w:t xml:space="preserve">От 6,25 до </w:t>
            </w:r>
          </w:p>
          <w:p w:rsidR="0002129D" w:rsidRDefault="0002129D" w:rsidP="0028073A">
            <w:pPr>
              <w:pStyle w:val="Default"/>
            </w:pPr>
            <w:r>
              <w:t xml:space="preserve">6,75 включ. </w:t>
            </w:r>
          </w:p>
        </w:tc>
        <w:tc>
          <w:tcPr>
            <w:tcW w:w="0" w:type="auto"/>
            <w:gridSpan w:val="2"/>
          </w:tcPr>
          <w:p w:rsidR="0002129D" w:rsidRDefault="0002129D" w:rsidP="0028073A">
            <w:pPr>
              <w:pStyle w:val="Default"/>
            </w:pPr>
            <w:r>
              <w:t xml:space="preserve">0,07 </w:t>
            </w:r>
          </w:p>
        </w:tc>
        <w:tc>
          <w:tcPr>
            <w:tcW w:w="0" w:type="auto"/>
            <w:gridSpan w:val="2"/>
          </w:tcPr>
          <w:p w:rsidR="0002129D" w:rsidRDefault="0002129D" w:rsidP="0028073A">
            <w:pPr>
              <w:pStyle w:val="Default"/>
            </w:pPr>
            <w:r>
              <w:t xml:space="preserve">От 48 до </w:t>
            </w:r>
          </w:p>
          <w:p w:rsidR="0002129D" w:rsidRDefault="0002129D" w:rsidP="0028073A">
            <w:pPr>
              <w:pStyle w:val="Default"/>
            </w:pPr>
            <w:r>
              <w:t xml:space="preserve">57 включ. </w:t>
            </w:r>
          </w:p>
        </w:tc>
        <w:tc>
          <w:tcPr>
            <w:tcW w:w="0" w:type="auto"/>
            <w:gridSpan w:val="2"/>
          </w:tcPr>
          <w:p w:rsidR="0002129D" w:rsidRDefault="0002129D" w:rsidP="0028073A">
            <w:pPr>
              <w:pStyle w:val="Default"/>
            </w:pPr>
            <w:r>
              <w:t xml:space="preserve">От 3,0 до </w:t>
            </w:r>
          </w:p>
          <w:p w:rsidR="0002129D" w:rsidRDefault="0002129D" w:rsidP="0028073A">
            <w:pPr>
              <w:pStyle w:val="Default"/>
            </w:pPr>
            <w:r>
              <w:t xml:space="preserve">5,0 включ. </w:t>
            </w:r>
          </w:p>
        </w:tc>
        <w:tc>
          <w:tcPr>
            <w:tcW w:w="0" w:type="auto"/>
            <w:gridSpan w:val="2"/>
          </w:tcPr>
          <w:p w:rsidR="0002129D" w:rsidRDefault="0002129D" w:rsidP="0028073A">
            <w:pPr>
              <w:pStyle w:val="Default"/>
            </w:pPr>
            <w:r>
              <w:t xml:space="preserve">От 1,75 до </w:t>
            </w:r>
          </w:p>
          <w:p w:rsidR="0002129D" w:rsidRDefault="0002129D" w:rsidP="0028073A">
            <w:pPr>
              <w:pStyle w:val="Default"/>
            </w:pPr>
            <w:r>
              <w:t xml:space="preserve">2,25 включ. </w:t>
            </w:r>
          </w:p>
        </w:tc>
        <w:tc>
          <w:tcPr>
            <w:tcW w:w="0" w:type="auto"/>
          </w:tcPr>
          <w:p w:rsidR="0002129D" w:rsidRDefault="0002129D" w:rsidP="0028073A">
            <w:pPr>
              <w:pStyle w:val="Default"/>
            </w:pPr>
            <w:r>
              <w:t xml:space="preserve">0,07 </w:t>
            </w:r>
          </w:p>
        </w:tc>
      </w:tr>
    </w:tbl>
    <w:p w:rsidR="0002129D" w:rsidRDefault="0002129D" w:rsidP="00A901BF">
      <w:pPr>
        <w:pStyle w:val="Default"/>
        <w:rPr>
          <w:color w:val="auto"/>
        </w:rPr>
      </w:pPr>
    </w:p>
    <w:p w:rsidR="0002129D" w:rsidRPr="00A901BF" w:rsidRDefault="0002129D" w:rsidP="00A901BF">
      <w:pPr>
        <w:pStyle w:val="Default"/>
        <w:rPr>
          <w:color w:val="auto"/>
          <w:sz w:val="28"/>
          <w:szCs w:val="28"/>
        </w:rPr>
      </w:pPr>
      <w:r w:rsidRPr="00A901BF">
        <w:rPr>
          <w:color w:val="auto"/>
          <w:sz w:val="28"/>
          <w:szCs w:val="28"/>
        </w:rPr>
        <w:t xml:space="preserve">На дорогах, по которым осуществляется регулярное движение безрельсовых маршрутных транспортных средств, параметры ИН следует принимать в соответствии с таблицей 2. </w:t>
      </w: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Pr="00A901BF" w:rsidRDefault="0002129D" w:rsidP="00A901BF">
      <w:pPr>
        <w:pStyle w:val="Default"/>
        <w:rPr>
          <w:color w:val="auto"/>
          <w:sz w:val="28"/>
          <w:szCs w:val="28"/>
        </w:rPr>
      </w:pPr>
      <w:r w:rsidRPr="00A901BF">
        <w:rPr>
          <w:color w:val="auto"/>
          <w:sz w:val="28"/>
          <w:szCs w:val="28"/>
        </w:rPr>
        <w:t xml:space="preserve">Таблица 2 </w:t>
      </w:r>
    </w:p>
    <w:p w:rsidR="0002129D" w:rsidRPr="00A901BF" w:rsidRDefault="0002129D" w:rsidP="00A901BF">
      <w:pPr>
        <w:pStyle w:val="Default"/>
        <w:rPr>
          <w:color w:val="auto"/>
          <w:sz w:val="28"/>
          <w:szCs w:val="28"/>
        </w:rPr>
      </w:pPr>
      <w:r w:rsidRPr="00A901BF">
        <w:rPr>
          <w:color w:val="auto"/>
          <w:sz w:val="28"/>
          <w:szCs w:val="28"/>
        </w:rPr>
        <w:t xml:space="preserve">Размеры в метрах </w:t>
      </w:r>
    </w:p>
    <w:tbl>
      <w:tblPr>
        <w:tblW w:w="0" w:type="auto"/>
        <w:tblLook w:val="0000" w:firstRow="0" w:lastRow="0" w:firstColumn="0" w:lastColumn="0" w:noHBand="0" w:noVBand="0"/>
      </w:tblPr>
      <w:tblGrid>
        <w:gridCol w:w="2557"/>
        <w:gridCol w:w="863"/>
        <w:gridCol w:w="1357"/>
        <w:gridCol w:w="2236"/>
        <w:gridCol w:w="863"/>
        <w:gridCol w:w="2029"/>
      </w:tblGrid>
      <w:tr w:rsidR="0002129D" w:rsidTr="0028073A">
        <w:trPr>
          <w:trHeight w:val="218"/>
        </w:trPr>
        <w:tc>
          <w:tcPr>
            <w:tcW w:w="0" w:type="auto"/>
            <w:gridSpan w:val="3"/>
          </w:tcPr>
          <w:p w:rsidR="0002129D" w:rsidRDefault="0002129D" w:rsidP="0028073A">
            <w:pPr>
              <w:pStyle w:val="Default"/>
            </w:pPr>
            <w:r>
              <w:t xml:space="preserve">Волнообразный профиль </w:t>
            </w:r>
          </w:p>
        </w:tc>
        <w:tc>
          <w:tcPr>
            <w:tcW w:w="0" w:type="auto"/>
            <w:gridSpan w:val="3"/>
          </w:tcPr>
          <w:p w:rsidR="0002129D" w:rsidRDefault="0002129D" w:rsidP="0028073A">
            <w:pPr>
              <w:pStyle w:val="Default"/>
            </w:pPr>
            <w:r>
              <w:t xml:space="preserve">Трапециевидный профиль </w:t>
            </w:r>
          </w:p>
        </w:tc>
      </w:tr>
      <w:tr w:rsidR="0002129D" w:rsidTr="0028073A">
        <w:trPr>
          <w:trHeight w:val="1596"/>
        </w:trPr>
        <w:tc>
          <w:tcPr>
            <w:tcW w:w="0" w:type="auto"/>
          </w:tcPr>
          <w:p w:rsidR="0002129D" w:rsidRDefault="0002129D" w:rsidP="0028073A">
            <w:pPr>
              <w:pStyle w:val="Default"/>
            </w:pPr>
            <w:r>
              <w:t>Максимально допустимая скорость движения, указываема</w:t>
            </w:r>
          </w:p>
        </w:tc>
        <w:tc>
          <w:tcPr>
            <w:tcW w:w="0" w:type="auto"/>
          </w:tcPr>
          <w:p w:rsidR="0002129D" w:rsidRDefault="0002129D" w:rsidP="0028073A">
            <w:pPr>
              <w:pStyle w:val="Default"/>
            </w:pPr>
            <w:r>
              <w:t xml:space="preserve">Длина </w:t>
            </w:r>
          </w:p>
        </w:tc>
        <w:tc>
          <w:tcPr>
            <w:tcW w:w="0" w:type="auto"/>
          </w:tcPr>
          <w:p w:rsidR="0002129D" w:rsidRDefault="0002129D" w:rsidP="0028073A">
            <w:pPr>
              <w:pStyle w:val="Default"/>
            </w:pPr>
            <w:r>
              <w:t xml:space="preserve">Макси- </w:t>
            </w:r>
          </w:p>
          <w:p w:rsidR="0002129D" w:rsidRDefault="0002129D" w:rsidP="0028073A">
            <w:pPr>
              <w:pStyle w:val="Default"/>
            </w:pPr>
            <w:r>
              <w:t xml:space="preserve">мальная высота гребня </w:t>
            </w:r>
          </w:p>
        </w:tc>
        <w:tc>
          <w:tcPr>
            <w:tcW w:w="0" w:type="auto"/>
          </w:tcPr>
          <w:p w:rsidR="0002129D" w:rsidRDefault="0002129D" w:rsidP="0028073A">
            <w:pPr>
              <w:pStyle w:val="Default"/>
            </w:pPr>
            <w:r>
              <w:t xml:space="preserve">Радиус криволинейной поверхности </w:t>
            </w:r>
          </w:p>
        </w:tc>
        <w:tc>
          <w:tcPr>
            <w:tcW w:w="0" w:type="auto"/>
          </w:tcPr>
          <w:p w:rsidR="0002129D" w:rsidRDefault="0002129D" w:rsidP="0028073A">
            <w:pPr>
              <w:pStyle w:val="Default"/>
            </w:pPr>
            <w:r>
              <w:t xml:space="preserve">Длина </w:t>
            </w:r>
          </w:p>
        </w:tc>
        <w:tc>
          <w:tcPr>
            <w:tcW w:w="0" w:type="auto"/>
          </w:tcPr>
          <w:p w:rsidR="0002129D" w:rsidRDefault="0002129D" w:rsidP="0028073A">
            <w:pPr>
              <w:pStyle w:val="Default"/>
            </w:pPr>
            <w:r>
              <w:t xml:space="preserve">Максимальная высота гребня </w:t>
            </w:r>
          </w:p>
        </w:tc>
      </w:tr>
    </w:tbl>
    <w:p w:rsidR="0002129D" w:rsidRDefault="0002129D" w:rsidP="00A901BF">
      <w:pPr>
        <w:pStyle w:val="Default"/>
        <w:rPr>
          <w:color w:val="auto"/>
        </w:rPr>
        <w:sectPr w:rsidR="0002129D">
          <w:type w:val="continuous"/>
          <w:pgSz w:w="12240" w:h="15840"/>
          <w:pgMar w:top="1134" w:right="850" w:bottom="1134" w:left="1701" w:header="720" w:footer="720" w:gutter="0"/>
          <w:cols w:space="720"/>
          <w:noEndnote/>
        </w:sectPr>
      </w:pPr>
    </w:p>
    <w:p w:rsidR="0002129D" w:rsidRDefault="0002129D" w:rsidP="00A901BF">
      <w:pPr>
        <w:pStyle w:val="Default"/>
        <w:rPr>
          <w:color w:val="auto"/>
        </w:rPr>
      </w:pPr>
      <w:r>
        <w:rPr>
          <w:color w:val="auto"/>
        </w:rPr>
        <w:lastRenderedPageBreak/>
        <w:t xml:space="preserve">31 </w:t>
      </w:r>
    </w:p>
    <w:tbl>
      <w:tblPr>
        <w:tblW w:w="0" w:type="auto"/>
        <w:tblLook w:val="0000" w:firstRow="0" w:lastRow="0" w:firstColumn="0" w:lastColumn="0" w:noHBand="0" w:noVBand="0"/>
      </w:tblPr>
      <w:tblGrid>
        <w:gridCol w:w="535"/>
        <w:gridCol w:w="1649"/>
        <w:gridCol w:w="746"/>
        <w:gridCol w:w="673"/>
        <w:gridCol w:w="673"/>
        <w:gridCol w:w="1286"/>
        <w:gridCol w:w="1286"/>
        <w:gridCol w:w="636"/>
      </w:tblGrid>
      <w:tr w:rsidR="0002129D" w:rsidTr="0028073A">
        <w:trPr>
          <w:trHeight w:val="497"/>
        </w:trPr>
        <w:tc>
          <w:tcPr>
            <w:tcW w:w="0" w:type="auto"/>
            <w:gridSpan w:val="8"/>
          </w:tcPr>
          <w:p w:rsidR="0002129D" w:rsidRDefault="0002129D" w:rsidP="0028073A">
            <w:pPr>
              <w:pStyle w:val="Default"/>
            </w:pPr>
            <w:r>
              <w:t xml:space="preserve">я на знаке, км/ч </w:t>
            </w:r>
          </w:p>
        </w:tc>
      </w:tr>
      <w:tr w:rsidR="0002129D" w:rsidTr="0028073A">
        <w:trPr>
          <w:trHeight w:val="497"/>
        </w:trPr>
        <w:tc>
          <w:tcPr>
            <w:tcW w:w="0" w:type="auto"/>
            <w:gridSpan w:val="4"/>
          </w:tcPr>
          <w:p w:rsidR="0002129D" w:rsidRDefault="0002129D" w:rsidP="0028073A">
            <w:pPr>
              <w:pStyle w:val="Default"/>
            </w:pPr>
            <w:r>
              <w:t xml:space="preserve">горизонтальной площадки </w:t>
            </w:r>
          </w:p>
        </w:tc>
        <w:tc>
          <w:tcPr>
            <w:tcW w:w="0" w:type="auto"/>
            <w:gridSpan w:val="4"/>
          </w:tcPr>
          <w:p w:rsidR="0002129D" w:rsidRDefault="0002129D" w:rsidP="0028073A">
            <w:pPr>
              <w:pStyle w:val="Default"/>
            </w:pPr>
            <w:r>
              <w:t xml:space="preserve">наклонного участка </w:t>
            </w:r>
          </w:p>
        </w:tc>
      </w:tr>
      <w:tr w:rsidR="0002129D" w:rsidTr="0028073A">
        <w:trPr>
          <w:trHeight w:val="492"/>
        </w:trPr>
        <w:tc>
          <w:tcPr>
            <w:tcW w:w="0" w:type="auto"/>
          </w:tcPr>
          <w:p w:rsidR="0002129D" w:rsidRDefault="0002129D" w:rsidP="0028073A">
            <w:pPr>
              <w:pStyle w:val="Default"/>
            </w:pPr>
            <w:r>
              <w:t xml:space="preserve">20 </w:t>
            </w:r>
          </w:p>
        </w:tc>
        <w:tc>
          <w:tcPr>
            <w:tcW w:w="0" w:type="auto"/>
          </w:tcPr>
          <w:p w:rsidR="0002129D" w:rsidRDefault="0002129D" w:rsidP="0028073A">
            <w:pPr>
              <w:pStyle w:val="Default"/>
            </w:pPr>
            <w:r>
              <w:t xml:space="preserve">От 5,0 до </w:t>
            </w:r>
          </w:p>
          <w:p w:rsidR="0002129D" w:rsidRDefault="0002129D" w:rsidP="0028073A">
            <w:pPr>
              <w:pStyle w:val="Default"/>
            </w:pPr>
            <w:r>
              <w:t xml:space="preserve">5,5 включ. </w:t>
            </w:r>
          </w:p>
        </w:tc>
        <w:tc>
          <w:tcPr>
            <w:tcW w:w="0" w:type="auto"/>
          </w:tcPr>
          <w:p w:rsidR="0002129D" w:rsidRDefault="0002129D" w:rsidP="0028073A">
            <w:pPr>
              <w:pStyle w:val="Default"/>
            </w:pPr>
            <w:r>
              <w:t xml:space="preserve">0,07 </w:t>
            </w:r>
          </w:p>
        </w:tc>
        <w:tc>
          <w:tcPr>
            <w:tcW w:w="0" w:type="auto"/>
            <w:gridSpan w:val="2"/>
          </w:tcPr>
          <w:p w:rsidR="0002129D" w:rsidRDefault="0002129D" w:rsidP="0028073A">
            <w:pPr>
              <w:pStyle w:val="Default"/>
            </w:pPr>
            <w:r>
              <w:t xml:space="preserve">От 31 до </w:t>
            </w:r>
          </w:p>
          <w:p w:rsidR="0002129D" w:rsidRDefault="0002129D" w:rsidP="0028073A">
            <w:pPr>
              <w:pStyle w:val="Default"/>
            </w:pPr>
            <w:r>
              <w:t xml:space="preserve">38 включ. </w:t>
            </w:r>
          </w:p>
        </w:tc>
        <w:tc>
          <w:tcPr>
            <w:tcW w:w="0" w:type="auto"/>
          </w:tcPr>
          <w:p w:rsidR="0002129D" w:rsidRDefault="0002129D" w:rsidP="0028073A">
            <w:pPr>
              <w:pStyle w:val="Default"/>
            </w:pPr>
            <w:r>
              <w:t xml:space="preserve">От 2,0 до </w:t>
            </w:r>
          </w:p>
          <w:p w:rsidR="0002129D" w:rsidRDefault="0002129D" w:rsidP="0028073A">
            <w:pPr>
              <w:pStyle w:val="Default"/>
            </w:pPr>
            <w:r>
              <w:t xml:space="preserve">2,5 включ. </w:t>
            </w:r>
          </w:p>
        </w:tc>
        <w:tc>
          <w:tcPr>
            <w:tcW w:w="0" w:type="auto"/>
          </w:tcPr>
          <w:p w:rsidR="0002129D" w:rsidRDefault="0002129D" w:rsidP="0028073A">
            <w:pPr>
              <w:pStyle w:val="Default"/>
            </w:pPr>
            <w:r>
              <w:t xml:space="preserve">От 1,5 до </w:t>
            </w:r>
          </w:p>
          <w:p w:rsidR="0002129D" w:rsidRDefault="0002129D" w:rsidP="0028073A">
            <w:pPr>
              <w:pStyle w:val="Default"/>
            </w:pPr>
            <w:r>
              <w:t xml:space="preserve">2,0 включ. </w:t>
            </w:r>
          </w:p>
        </w:tc>
        <w:tc>
          <w:tcPr>
            <w:tcW w:w="0" w:type="auto"/>
          </w:tcPr>
          <w:p w:rsidR="0002129D" w:rsidRDefault="0002129D" w:rsidP="0028073A">
            <w:pPr>
              <w:pStyle w:val="Default"/>
            </w:pPr>
            <w:r>
              <w:t xml:space="preserve">0,07 </w:t>
            </w:r>
          </w:p>
        </w:tc>
      </w:tr>
      <w:tr w:rsidR="0002129D" w:rsidTr="0028073A">
        <w:trPr>
          <w:trHeight w:val="497"/>
        </w:trPr>
        <w:tc>
          <w:tcPr>
            <w:tcW w:w="0" w:type="auto"/>
          </w:tcPr>
          <w:p w:rsidR="0002129D" w:rsidRDefault="0002129D" w:rsidP="0028073A">
            <w:pPr>
              <w:pStyle w:val="Default"/>
            </w:pPr>
            <w:r>
              <w:t xml:space="preserve">30 </w:t>
            </w:r>
          </w:p>
        </w:tc>
        <w:tc>
          <w:tcPr>
            <w:tcW w:w="0" w:type="auto"/>
          </w:tcPr>
          <w:p w:rsidR="0002129D" w:rsidRDefault="0002129D" w:rsidP="0028073A">
            <w:pPr>
              <w:pStyle w:val="Default"/>
            </w:pPr>
            <w:r>
              <w:t xml:space="preserve">От 8,0 до </w:t>
            </w:r>
          </w:p>
          <w:p w:rsidR="0002129D" w:rsidRDefault="0002129D" w:rsidP="0028073A">
            <w:pPr>
              <w:pStyle w:val="Default"/>
            </w:pPr>
            <w:r>
              <w:t xml:space="preserve">8,5 включ. </w:t>
            </w:r>
          </w:p>
        </w:tc>
        <w:tc>
          <w:tcPr>
            <w:tcW w:w="0" w:type="auto"/>
          </w:tcPr>
          <w:p w:rsidR="0002129D" w:rsidRDefault="0002129D" w:rsidP="0028073A">
            <w:pPr>
              <w:pStyle w:val="Default"/>
            </w:pPr>
            <w:r>
              <w:t xml:space="preserve">0,07 </w:t>
            </w:r>
          </w:p>
        </w:tc>
        <w:tc>
          <w:tcPr>
            <w:tcW w:w="0" w:type="auto"/>
            <w:gridSpan w:val="2"/>
          </w:tcPr>
          <w:p w:rsidR="0002129D" w:rsidRDefault="0002129D" w:rsidP="0028073A">
            <w:pPr>
              <w:pStyle w:val="Default"/>
            </w:pPr>
            <w:r>
              <w:t xml:space="preserve">От 80 до </w:t>
            </w:r>
          </w:p>
          <w:p w:rsidR="0002129D" w:rsidRDefault="0002129D" w:rsidP="0028073A">
            <w:pPr>
              <w:pStyle w:val="Default"/>
            </w:pPr>
            <w:r>
              <w:t xml:space="preserve">90 включ. </w:t>
            </w:r>
          </w:p>
        </w:tc>
        <w:tc>
          <w:tcPr>
            <w:tcW w:w="0" w:type="auto"/>
          </w:tcPr>
          <w:p w:rsidR="0002129D" w:rsidRDefault="0002129D" w:rsidP="0028073A">
            <w:pPr>
              <w:pStyle w:val="Default"/>
            </w:pPr>
            <w:r>
              <w:t xml:space="preserve">От 3,0 до </w:t>
            </w:r>
          </w:p>
          <w:p w:rsidR="0002129D" w:rsidRDefault="0002129D" w:rsidP="0028073A">
            <w:pPr>
              <w:pStyle w:val="Default"/>
            </w:pPr>
            <w:r>
              <w:t xml:space="preserve">5,0 включ. </w:t>
            </w:r>
          </w:p>
        </w:tc>
        <w:tc>
          <w:tcPr>
            <w:tcW w:w="0" w:type="auto"/>
          </w:tcPr>
          <w:p w:rsidR="0002129D" w:rsidRDefault="0002129D" w:rsidP="0028073A">
            <w:pPr>
              <w:pStyle w:val="Default"/>
            </w:pPr>
            <w:r>
              <w:t xml:space="preserve">От 2,0 до </w:t>
            </w:r>
          </w:p>
          <w:p w:rsidR="0002129D" w:rsidRDefault="0002129D" w:rsidP="0028073A">
            <w:pPr>
              <w:pStyle w:val="Default"/>
            </w:pPr>
            <w:r>
              <w:t xml:space="preserve">2,5 включ. </w:t>
            </w:r>
          </w:p>
        </w:tc>
        <w:tc>
          <w:tcPr>
            <w:tcW w:w="0" w:type="auto"/>
          </w:tcPr>
          <w:p w:rsidR="0002129D" w:rsidRDefault="0002129D" w:rsidP="0028073A">
            <w:pPr>
              <w:pStyle w:val="Default"/>
            </w:pPr>
            <w:r>
              <w:t xml:space="preserve">0,07 </w:t>
            </w:r>
          </w:p>
        </w:tc>
      </w:tr>
      <w:tr w:rsidR="0002129D" w:rsidTr="0028073A">
        <w:trPr>
          <w:trHeight w:val="770"/>
        </w:trPr>
        <w:tc>
          <w:tcPr>
            <w:tcW w:w="0" w:type="auto"/>
          </w:tcPr>
          <w:p w:rsidR="0002129D" w:rsidRDefault="0002129D" w:rsidP="0028073A">
            <w:pPr>
              <w:pStyle w:val="Default"/>
            </w:pPr>
            <w:r>
              <w:t xml:space="preserve">40 </w:t>
            </w:r>
          </w:p>
        </w:tc>
        <w:tc>
          <w:tcPr>
            <w:tcW w:w="0" w:type="auto"/>
          </w:tcPr>
          <w:p w:rsidR="0002129D" w:rsidRDefault="0002129D" w:rsidP="0028073A">
            <w:pPr>
              <w:pStyle w:val="Default"/>
            </w:pPr>
            <w:r>
              <w:t xml:space="preserve">От 12 до </w:t>
            </w:r>
          </w:p>
          <w:p w:rsidR="0002129D" w:rsidRDefault="0002129D" w:rsidP="0028073A">
            <w:pPr>
              <w:pStyle w:val="Default"/>
            </w:pPr>
            <w:r>
              <w:t xml:space="preserve">12,5 включ. </w:t>
            </w:r>
          </w:p>
        </w:tc>
        <w:tc>
          <w:tcPr>
            <w:tcW w:w="0" w:type="auto"/>
          </w:tcPr>
          <w:p w:rsidR="0002129D" w:rsidRDefault="0002129D" w:rsidP="0028073A">
            <w:pPr>
              <w:pStyle w:val="Default"/>
            </w:pPr>
            <w:r>
              <w:t xml:space="preserve">0,07 </w:t>
            </w:r>
          </w:p>
        </w:tc>
        <w:tc>
          <w:tcPr>
            <w:tcW w:w="0" w:type="auto"/>
            <w:gridSpan w:val="2"/>
          </w:tcPr>
          <w:p w:rsidR="0002129D" w:rsidRDefault="0002129D" w:rsidP="0028073A">
            <w:pPr>
              <w:pStyle w:val="Default"/>
            </w:pPr>
            <w:r>
              <w:t xml:space="preserve">От 180 до </w:t>
            </w:r>
          </w:p>
          <w:p w:rsidR="0002129D" w:rsidRDefault="0002129D" w:rsidP="0028073A">
            <w:pPr>
              <w:pStyle w:val="Default"/>
            </w:pPr>
            <w:r>
              <w:t xml:space="preserve">195 включ. </w:t>
            </w:r>
          </w:p>
        </w:tc>
        <w:tc>
          <w:tcPr>
            <w:tcW w:w="0" w:type="auto"/>
          </w:tcPr>
          <w:p w:rsidR="0002129D" w:rsidRDefault="0002129D" w:rsidP="0028073A">
            <w:pPr>
              <w:pStyle w:val="Default"/>
            </w:pPr>
            <w:r>
              <w:t xml:space="preserve">От 3,0 до </w:t>
            </w:r>
          </w:p>
          <w:p w:rsidR="0002129D" w:rsidRDefault="0002129D" w:rsidP="0028073A">
            <w:pPr>
              <w:pStyle w:val="Default"/>
            </w:pPr>
            <w:r>
              <w:t xml:space="preserve">5,0 включ. </w:t>
            </w:r>
          </w:p>
        </w:tc>
        <w:tc>
          <w:tcPr>
            <w:tcW w:w="0" w:type="auto"/>
          </w:tcPr>
          <w:p w:rsidR="0002129D" w:rsidRDefault="0002129D" w:rsidP="0028073A">
            <w:pPr>
              <w:pStyle w:val="Default"/>
            </w:pPr>
            <w:r>
              <w:t xml:space="preserve">От 4,0 до </w:t>
            </w:r>
          </w:p>
          <w:p w:rsidR="0002129D" w:rsidRDefault="0002129D" w:rsidP="0028073A">
            <w:pPr>
              <w:pStyle w:val="Default"/>
            </w:pPr>
            <w:r>
              <w:t xml:space="preserve">4,5 включ. </w:t>
            </w:r>
          </w:p>
        </w:tc>
        <w:tc>
          <w:tcPr>
            <w:tcW w:w="0" w:type="auto"/>
          </w:tcPr>
          <w:p w:rsidR="0002129D" w:rsidRDefault="0002129D" w:rsidP="0028073A">
            <w:pPr>
              <w:pStyle w:val="Default"/>
            </w:pPr>
            <w:r>
              <w:t xml:space="preserve">0,07 </w:t>
            </w:r>
          </w:p>
        </w:tc>
      </w:tr>
    </w:tbl>
    <w:p w:rsidR="0002129D" w:rsidRDefault="0002129D" w:rsidP="00A901BF">
      <w:pPr>
        <w:pStyle w:val="Default"/>
        <w:rPr>
          <w:color w:val="auto"/>
        </w:rPr>
      </w:pPr>
    </w:p>
    <w:p w:rsidR="0002129D" w:rsidRPr="00A901BF" w:rsidRDefault="0002129D" w:rsidP="00A901BF">
      <w:pPr>
        <w:pStyle w:val="Default"/>
        <w:rPr>
          <w:color w:val="auto"/>
          <w:sz w:val="28"/>
          <w:szCs w:val="28"/>
        </w:rPr>
      </w:pPr>
      <w:r w:rsidRPr="00A901BF">
        <w:rPr>
          <w:b/>
          <w:bCs/>
          <w:color w:val="auto"/>
          <w:sz w:val="28"/>
          <w:szCs w:val="28"/>
        </w:rPr>
        <w:t xml:space="preserve">4.3 Требования к сборно-разборным конструкциям </w:t>
      </w:r>
    </w:p>
    <w:p w:rsidR="0002129D" w:rsidRPr="00A901BF" w:rsidRDefault="0002129D" w:rsidP="00A901BF">
      <w:pPr>
        <w:pStyle w:val="Default"/>
        <w:rPr>
          <w:color w:val="auto"/>
          <w:sz w:val="28"/>
          <w:szCs w:val="28"/>
        </w:rPr>
      </w:pPr>
      <w:r w:rsidRPr="00A901BF">
        <w:rPr>
          <w:color w:val="auto"/>
          <w:sz w:val="28"/>
          <w:szCs w:val="28"/>
        </w:rPr>
        <w:t xml:space="preserve">4.3.1 Сборно-разборная конструкция ИН может состоять из ряда однотипных геометрически совместимых основных и краевых элементов. </w:t>
      </w:r>
    </w:p>
    <w:p w:rsidR="0002129D" w:rsidRPr="00A901BF" w:rsidRDefault="0002129D" w:rsidP="00A901BF">
      <w:pPr>
        <w:pStyle w:val="Default"/>
        <w:rPr>
          <w:color w:val="auto"/>
          <w:sz w:val="28"/>
          <w:szCs w:val="28"/>
        </w:rPr>
      </w:pPr>
      <w:r w:rsidRPr="00A901BF">
        <w:rPr>
          <w:color w:val="auto"/>
          <w:sz w:val="28"/>
          <w:szCs w:val="28"/>
        </w:rPr>
        <w:t xml:space="preserve">4.3.2 Основной и краевой элементы могут состоять из одной (см. рисунок 3а) или двух частей (см. рисунок 3б), которые геометрически совместимы друг с другом и имеют отверстия для крепления к покрытию дороги. </w:t>
      </w:r>
    </w:p>
    <w:tbl>
      <w:tblPr>
        <w:tblW w:w="0" w:type="auto"/>
        <w:tblLook w:val="0000" w:firstRow="0" w:lastRow="0" w:firstColumn="0" w:lastColumn="0" w:noHBand="0" w:noVBand="0"/>
      </w:tblPr>
      <w:tblGrid>
        <w:gridCol w:w="3805"/>
        <w:gridCol w:w="6100"/>
      </w:tblGrid>
      <w:tr w:rsidR="0002129D" w:rsidRPr="00A901BF" w:rsidTr="0028073A">
        <w:trPr>
          <w:trHeight w:val="492"/>
        </w:trPr>
        <w:tc>
          <w:tcPr>
            <w:tcW w:w="0" w:type="auto"/>
          </w:tcPr>
          <w:p w:rsidR="0002129D" w:rsidRPr="00A901BF" w:rsidRDefault="0002129D" w:rsidP="0028073A">
            <w:pPr>
              <w:pStyle w:val="Default"/>
              <w:rPr>
                <w:sz w:val="28"/>
                <w:szCs w:val="28"/>
              </w:rPr>
            </w:pPr>
            <w:r w:rsidRPr="00A901BF">
              <w:rPr>
                <w:sz w:val="28"/>
                <w:szCs w:val="28"/>
              </w:rPr>
              <w:t xml:space="preserve">а - ИН из одной части основного </w:t>
            </w:r>
          </w:p>
          <w:p w:rsidR="0002129D" w:rsidRPr="00A901BF" w:rsidRDefault="0002129D" w:rsidP="0028073A">
            <w:pPr>
              <w:pStyle w:val="Default"/>
              <w:rPr>
                <w:sz w:val="28"/>
                <w:szCs w:val="28"/>
              </w:rPr>
            </w:pPr>
            <w:r w:rsidRPr="00A901BF">
              <w:rPr>
                <w:sz w:val="28"/>
                <w:szCs w:val="28"/>
              </w:rPr>
              <w:t xml:space="preserve">и краевого элементов </w:t>
            </w:r>
          </w:p>
        </w:tc>
        <w:tc>
          <w:tcPr>
            <w:tcW w:w="0" w:type="auto"/>
          </w:tcPr>
          <w:p w:rsidR="0002129D" w:rsidRPr="00A901BF" w:rsidRDefault="0002129D" w:rsidP="0028073A">
            <w:pPr>
              <w:pStyle w:val="Default"/>
              <w:rPr>
                <w:sz w:val="28"/>
                <w:szCs w:val="28"/>
              </w:rPr>
            </w:pPr>
            <w:r w:rsidRPr="00A901BF">
              <w:rPr>
                <w:sz w:val="28"/>
                <w:szCs w:val="28"/>
              </w:rPr>
              <w:t xml:space="preserve">б - ИН из двух частей основного и краевого элементов </w:t>
            </w:r>
          </w:p>
        </w:tc>
      </w:tr>
    </w:tbl>
    <w:p w:rsidR="0002129D" w:rsidRPr="00A901BF" w:rsidRDefault="0002129D" w:rsidP="00A901BF">
      <w:pPr>
        <w:pStyle w:val="Default"/>
        <w:rPr>
          <w:color w:val="auto"/>
          <w:sz w:val="28"/>
          <w:szCs w:val="28"/>
        </w:rPr>
      </w:pPr>
    </w:p>
    <w:p w:rsidR="0002129D" w:rsidRPr="00A901BF" w:rsidRDefault="0002129D" w:rsidP="00A901BF">
      <w:pPr>
        <w:pStyle w:val="Default"/>
        <w:rPr>
          <w:color w:val="auto"/>
          <w:sz w:val="28"/>
          <w:szCs w:val="28"/>
        </w:rPr>
      </w:pPr>
      <w:r w:rsidRPr="00A901BF">
        <w:rPr>
          <w:color w:val="auto"/>
          <w:sz w:val="28"/>
          <w:szCs w:val="28"/>
        </w:rPr>
        <w:t xml:space="preserve">Рисунок 3 - Конструкция сборно-разборной ИН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4.3.3 В конструкции должна быть предусмотрена возможность монтажа и демонтажа на покрытии дороги, а также замены отдельных ее элементов и частей с использованием специального инструмента. </w:t>
      </w:r>
    </w:p>
    <w:p w:rsidR="0002129D" w:rsidRPr="00A901BF" w:rsidRDefault="0002129D" w:rsidP="00A901BF">
      <w:pPr>
        <w:pStyle w:val="Default"/>
        <w:rPr>
          <w:color w:val="auto"/>
          <w:sz w:val="28"/>
          <w:szCs w:val="28"/>
        </w:rPr>
      </w:pPr>
      <w:r w:rsidRPr="00A901BF">
        <w:rPr>
          <w:color w:val="auto"/>
          <w:sz w:val="28"/>
          <w:szCs w:val="28"/>
        </w:rPr>
        <w:lastRenderedPageBreak/>
        <w:t xml:space="preserve">4.3.4 Размеры элементов ИН следует принимать в зависимости от требуемого ограничения максимально допустимой скорости движения в соответствии с таблицей 3. </w:t>
      </w: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Default="0002129D" w:rsidP="00A901BF">
      <w:pPr>
        <w:pStyle w:val="Default"/>
        <w:rPr>
          <w:color w:val="auto"/>
          <w:sz w:val="28"/>
          <w:szCs w:val="28"/>
        </w:rPr>
      </w:pPr>
    </w:p>
    <w:p w:rsidR="0002129D" w:rsidRPr="00A901BF" w:rsidRDefault="0002129D" w:rsidP="00A901BF">
      <w:pPr>
        <w:pStyle w:val="Default"/>
        <w:rPr>
          <w:color w:val="auto"/>
          <w:sz w:val="28"/>
          <w:szCs w:val="28"/>
        </w:rPr>
      </w:pPr>
      <w:r w:rsidRPr="00A901BF">
        <w:rPr>
          <w:color w:val="auto"/>
          <w:sz w:val="28"/>
          <w:szCs w:val="28"/>
        </w:rPr>
        <w:lastRenderedPageBreak/>
        <w:t xml:space="preserve">Таблица 3 </w:t>
      </w:r>
    </w:p>
    <w:p w:rsidR="0002129D" w:rsidRPr="00A901BF" w:rsidRDefault="0002129D" w:rsidP="00A901BF">
      <w:pPr>
        <w:pStyle w:val="Default"/>
        <w:rPr>
          <w:color w:val="auto"/>
          <w:sz w:val="28"/>
          <w:szCs w:val="28"/>
        </w:rPr>
      </w:pPr>
      <w:r w:rsidRPr="00A901BF">
        <w:rPr>
          <w:color w:val="auto"/>
          <w:sz w:val="28"/>
          <w:szCs w:val="28"/>
        </w:rPr>
        <w:t xml:space="preserve">Размеры в метрах </w:t>
      </w:r>
    </w:p>
    <w:tbl>
      <w:tblPr>
        <w:tblW w:w="0" w:type="auto"/>
        <w:tblLook w:val="0000" w:firstRow="0" w:lastRow="0" w:firstColumn="0" w:lastColumn="0" w:noHBand="0" w:noVBand="0"/>
      </w:tblPr>
      <w:tblGrid>
        <w:gridCol w:w="1320"/>
        <w:gridCol w:w="658"/>
        <w:gridCol w:w="657"/>
        <w:gridCol w:w="3852"/>
        <w:gridCol w:w="1314"/>
        <w:gridCol w:w="2104"/>
      </w:tblGrid>
      <w:tr w:rsidR="0002129D" w:rsidTr="0028073A">
        <w:trPr>
          <w:trHeight w:val="1323"/>
        </w:trPr>
        <w:tc>
          <w:tcPr>
            <w:tcW w:w="0" w:type="auto"/>
            <w:gridSpan w:val="4"/>
          </w:tcPr>
          <w:p w:rsidR="0002129D" w:rsidRDefault="0002129D" w:rsidP="0028073A">
            <w:pPr>
              <w:pStyle w:val="Default"/>
            </w:pPr>
            <w:r>
              <w:t xml:space="preserve">Максимально допустимая скорость движения, указываемая на знаке, км/ч </w:t>
            </w:r>
          </w:p>
        </w:tc>
        <w:tc>
          <w:tcPr>
            <w:tcW w:w="0" w:type="auto"/>
            <w:gridSpan w:val="2"/>
          </w:tcPr>
          <w:p w:rsidR="0002129D" w:rsidRDefault="0002129D" w:rsidP="0028073A">
            <w:pPr>
              <w:pStyle w:val="Default"/>
            </w:pPr>
            <w:r>
              <w:t xml:space="preserve">Элемент ИН </w:t>
            </w:r>
          </w:p>
        </w:tc>
      </w:tr>
      <w:tr w:rsidR="0002129D" w:rsidTr="0028073A">
        <w:trPr>
          <w:trHeight w:val="218"/>
        </w:trPr>
        <w:tc>
          <w:tcPr>
            <w:tcW w:w="0" w:type="auto"/>
            <w:gridSpan w:val="4"/>
          </w:tcPr>
          <w:p w:rsidR="0002129D" w:rsidRDefault="0002129D" w:rsidP="0028073A">
            <w:pPr>
              <w:pStyle w:val="Default"/>
            </w:pPr>
            <w:r>
              <w:t xml:space="preserve">Основной </w:t>
            </w:r>
          </w:p>
        </w:tc>
        <w:tc>
          <w:tcPr>
            <w:tcW w:w="0" w:type="auto"/>
            <w:gridSpan w:val="2"/>
          </w:tcPr>
          <w:p w:rsidR="0002129D" w:rsidRDefault="0002129D" w:rsidP="0028073A">
            <w:pPr>
              <w:pStyle w:val="Default"/>
            </w:pPr>
            <w:r>
              <w:t xml:space="preserve">Краевой </w:t>
            </w:r>
          </w:p>
        </w:tc>
      </w:tr>
      <w:tr w:rsidR="0002129D" w:rsidTr="0028073A">
        <w:trPr>
          <w:trHeight w:val="497"/>
        </w:trPr>
        <w:tc>
          <w:tcPr>
            <w:tcW w:w="0" w:type="auto"/>
            <w:gridSpan w:val="2"/>
          </w:tcPr>
          <w:p w:rsidR="0002129D" w:rsidRDefault="0002129D" w:rsidP="0028073A">
            <w:pPr>
              <w:pStyle w:val="Default"/>
            </w:pPr>
            <w:r>
              <w:t xml:space="preserve">Длина хорды </w:t>
            </w:r>
          </w:p>
        </w:tc>
        <w:tc>
          <w:tcPr>
            <w:tcW w:w="0" w:type="auto"/>
            <w:gridSpan w:val="2"/>
          </w:tcPr>
          <w:p w:rsidR="0002129D" w:rsidRDefault="0002129D" w:rsidP="0028073A">
            <w:pPr>
              <w:pStyle w:val="Default"/>
            </w:pPr>
            <w:r>
              <w:t xml:space="preserve">Максимальная высота </w:t>
            </w:r>
          </w:p>
        </w:tc>
        <w:tc>
          <w:tcPr>
            <w:tcW w:w="0" w:type="auto"/>
          </w:tcPr>
          <w:p w:rsidR="0002129D" w:rsidRDefault="0002129D" w:rsidP="0028073A">
            <w:pPr>
              <w:pStyle w:val="Default"/>
            </w:pPr>
            <w:r>
              <w:t xml:space="preserve">Длина хорды </w:t>
            </w:r>
          </w:p>
        </w:tc>
        <w:tc>
          <w:tcPr>
            <w:tcW w:w="0" w:type="auto"/>
          </w:tcPr>
          <w:p w:rsidR="0002129D" w:rsidRDefault="0002129D" w:rsidP="0028073A">
            <w:pPr>
              <w:pStyle w:val="Default"/>
            </w:pPr>
            <w:r>
              <w:t xml:space="preserve">Максимальная высота </w:t>
            </w:r>
          </w:p>
        </w:tc>
      </w:tr>
      <w:tr w:rsidR="0002129D" w:rsidTr="0028073A">
        <w:trPr>
          <w:trHeight w:val="770"/>
        </w:trPr>
        <w:tc>
          <w:tcPr>
            <w:tcW w:w="0" w:type="auto"/>
          </w:tcPr>
          <w:p w:rsidR="0002129D" w:rsidRDefault="0002129D" w:rsidP="0028073A">
            <w:pPr>
              <w:pStyle w:val="Default"/>
            </w:pPr>
            <w:r>
              <w:t xml:space="preserve">30 </w:t>
            </w:r>
          </w:p>
        </w:tc>
        <w:tc>
          <w:tcPr>
            <w:tcW w:w="0" w:type="auto"/>
            <w:gridSpan w:val="2"/>
          </w:tcPr>
          <w:p w:rsidR="0002129D" w:rsidRDefault="0002129D" w:rsidP="0028073A">
            <w:pPr>
              <w:pStyle w:val="Default"/>
            </w:pPr>
            <w:r>
              <w:t xml:space="preserve">От 0,50 </w:t>
            </w:r>
          </w:p>
          <w:p w:rsidR="0002129D" w:rsidRDefault="0002129D" w:rsidP="0028073A">
            <w:pPr>
              <w:pStyle w:val="Default"/>
            </w:pPr>
            <w:r>
              <w:t xml:space="preserve">до 0,70 включ. </w:t>
            </w:r>
          </w:p>
        </w:tc>
        <w:tc>
          <w:tcPr>
            <w:tcW w:w="0" w:type="auto"/>
          </w:tcPr>
          <w:p w:rsidR="0002129D" w:rsidRDefault="0002129D" w:rsidP="0028073A">
            <w:pPr>
              <w:pStyle w:val="Default"/>
            </w:pPr>
            <w:r>
              <w:t xml:space="preserve">От 0,05 </w:t>
            </w:r>
          </w:p>
          <w:p w:rsidR="0002129D" w:rsidRDefault="0002129D" w:rsidP="0028073A">
            <w:pPr>
              <w:pStyle w:val="Default"/>
            </w:pPr>
            <w:r>
              <w:t xml:space="preserve">до 0,06 включ. </w:t>
            </w:r>
          </w:p>
        </w:tc>
        <w:tc>
          <w:tcPr>
            <w:tcW w:w="0" w:type="auto"/>
          </w:tcPr>
          <w:p w:rsidR="0002129D" w:rsidRDefault="0002129D" w:rsidP="0028073A">
            <w:pPr>
              <w:pStyle w:val="Default"/>
            </w:pPr>
            <w:r>
              <w:t xml:space="preserve">От 0,50 </w:t>
            </w:r>
          </w:p>
          <w:p w:rsidR="0002129D" w:rsidRDefault="0002129D" w:rsidP="0028073A">
            <w:pPr>
              <w:pStyle w:val="Default"/>
            </w:pPr>
            <w:r>
              <w:t xml:space="preserve">до 0,70 включ. </w:t>
            </w:r>
          </w:p>
        </w:tc>
        <w:tc>
          <w:tcPr>
            <w:tcW w:w="0" w:type="auto"/>
          </w:tcPr>
          <w:p w:rsidR="0002129D" w:rsidRDefault="0002129D" w:rsidP="0028073A">
            <w:pPr>
              <w:pStyle w:val="Default"/>
            </w:pPr>
            <w:r>
              <w:t xml:space="preserve">От 0,05 </w:t>
            </w:r>
          </w:p>
          <w:p w:rsidR="0002129D" w:rsidRDefault="0002129D" w:rsidP="0028073A">
            <w:pPr>
              <w:pStyle w:val="Default"/>
            </w:pPr>
            <w:r>
              <w:t xml:space="preserve">до 0,06 включ. </w:t>
            </w:r>
          </w:p>
        </w:tc>
      </w:tr>
      <w:tr w:rsidR="0002129D" w:rsidTr="0028073A">
        <w:trPr>
          <w:trHeight w:val="771"/>
        </w:trPr>
        <w:tc>
          <w:tcPr>
            <w:tcW w:w="0" w:type="auto"/>
          </w:tcPr>
          <w:p w:rsidR="0002129D" w:rsidRDefault="0002129D" w:rsidP="0028073A">
            <w:pPr>
              <w:pStyle w:val="Default"/>
            </w:pPr>
            <w:r>
              <w:t xml:space="preserve">40 </w:t>
            </w:r>
          </w:p>
        </w:tc>
        <w:tc>
          <w:tcPr>
            <w:tcW w:w="0" w:type="auto"/>
            <w:gridSpan w:val="2"/>
          </w:tcPr>
          <w:p w:rsidR="0002129D" w:rsidRDefault="0002129D" w:rsidP="0028073A">
            <w:pPr>
              <w:pStyle w:val="Default"/>
            </w:pPr>
            <w:r>
              <w:t xml:space="preserve">От 0,90 </w:t>
            </w:r>
          </w:p>
          <w:p w:rsidR="0002129D" w:rsidRDefault="0002129D" w:rsidP="0028073A">
            <w:pPr>
              <w:pStyle w:val="Default"/>
            </w:pPr>
            <w:r>
              <w:t xml:space="preserve">до 1,10 включ. </w:t>
            </w:r>
          </w:p>
        </w:tc>
        <w:tc>
          <w:tcPr>
            <w:tcW w:w="0" w:type="auto"/>
          </w:tcPr>
          <w:p w:rsidR="0002129D" w:rsidRDefault="0002129D" w:rsidP="0028073A">
            <w:pPr>
              <w:pStyle w:val="Default"/>
            </w:pPr>
            <w:r>
              <w:t xml:space="preserve">От 0,05 </w:t>
            </w:r>
          </w:p>
          <w:p w:rsidR="0002129D" w:rsidRDefault="0002129D" w:rsidP="0028073A">
            <w:pPr>
              <w:pStyle w:val="Default"/>
            </w:pPr>
            <w:r>
              <w:t xml:space="preserve">до 0,06 включ. </w:t>
            </w:r>
          </w:p>
        </w:tc>
        <w:tc>
          <w:tcPr>
            <w:tcW w:w="0" w:type="auto"/>
          </w:tcPr>
          <w:p w:rsidR="0002129D" w:rsidRDefault="0002129D" w:rsidP="0028073A">
            <w:pPr>
              <w:pStyle w:val="Default"/>
            </w:pPr>
            <w:r>
              <w:t xml:space="preserve">От 0,90 </w:t>
            </w:r>
          </w:p>
          <w:p w:rsidR="0002129D" w:rsidRDefault="0002129D" w:rsidP="0028073A">
            <w:pPr>
              <w:pStyle w:val="Default"/>
            </w:pPr>
            <w:r>
              <w:t xml:space="preserve">до 1,10 включ. </w:t>
            </w:r>
          </w:p>
        </w:tc>
        <w:tc>
          <w:tcPr>
            <w:tcW w:w="0" w:type="auto"/>
          </w:tcPr>
          <w:p w:rsidR="0002129D" w:rsidRDefault="0002129D" w:rsidP="0028073A">
            <w:pPr>
              <w:pStyle w:val="Default"/>
            </w:pPr>
            <w:r>
              <w:t xml:space="preserve">От 0,05 </w:t>
            </w:r>
          </w:p>
          <w:p w:rsidR="0002129D" w:rsidRDefault="0002129D" w:rsidP="0028073A">
            <w:pPr>
              <w:pStyle w:val="Default"/>
            </w:pPr>
            <w:r>
              <w:t xml:space="preserve">до 0,06 включ. </w:t>
            </w:r>
          </w:p>
        </w:tc>
      </w:tr>
    </w:tbl>
    <w:p w:rsidR="0002129D" w:rsidRDefault="0002129D" w:rsidP="00A901BF">
      <w:pPr>
        <w:pStyle w:val="Default"/>
        <w:rPr>
          <w:color w:val="auto"/>
        </w:rPr>
      </w:pPr>
    </w:p>
    <w:p w:rsidR="0002129D" w:rsidRPr="00A901BF" w:rsidRDefault="0002129D" w:rsidP="00A901BF">
      <w:pPr>
        <w:pStyle w:val="Default"/>
        <w:rPr>
          <w:color w:val="auto"/>
          <w:sz w:val="28"/>
          <w:szCs w:val="28"/>
        </w:rPr>
      </w:pPr>
      <w:r w:rsidRPr="00A901BF">
        <w:rPr>
          <w:color w:val="auto"/>
          <w:sz w:val="28"/>
          <w:szCs w:val="28"/>
        </w:rPr>
        <w:t xml:space="preserve">4.3.5 Каждый элемент ИН может быть выполнен в виде однослойной или двухслойной конструкции. </w:t>
      </w:r>
    </w:p>
    <w:p w:rsidR="0002129D" w:rsidRPr="00A901BF" w:rsidRDefault="0002129D" w:rsidP="00A901BF">
      <w:pPr>
        <w:pStyle w:val="Default"/>
        <w:rPr>
          <w:color w:val="auto"/>
          <w:sz w:val="28"/>
          <w:szCs w:val="28"/>
        </w:rPr>
      </w:pPr>
      <w:r w:rsidRPr="00A901BF">
        <w:rPr>
          <w:color w:val="auto"/>
          <w:sz w:val="28"/>
          <w:szCs w:val="28"/>
        </w:rPr>
        <w:t xml:space="preserve">4.3.6 ИН должна иметь поверхность, обеспечивающую коэффициент сцепления в соответствии с требованиями ГОСТ Р 50597. </w:t>
      </w:r>
    </w:p>
    <w:p w:rsidR="0002129D" w:rsidRPr="00A901BF" w:rsidRDefault="0002129D" w:rsidP="00A901BF">
      <w:pPr>
        <w:pStyle w:val="Default"/>
        <w:rPr>
          <w:color w:val="auto"/>
          <w:sz w:val="28"/>
          <w:szCs w:val="28"/>
        </w:rPr>
      </w:pPr>
      <w:r w:rsidRPr="00A901BF">
        <w:rPr>
          <w:color w:val="auto"/>
          <w:sz w:val="28"/>
          <w:szCs w:val="28"/>
        </w:rPr>
        <w:t xml:space="preserve">4.3.7 Твердость ИН, изготовленной из эластичного материала, по Шору А, измеренная на рабочей поверхности не менее чем в пяти точках, не менее 50 мм от края, должна быть от 55 до 80 условных единиц. </w:t>
      </w:r>
    </w:p>
    <w:p w:rsidR="0002129D" w:rsidRPr="00A901BF" w:rsidRDefault="0002129D" w:rsidP="00A901BF">
      <w:pPr>
        <w:pStyle w:val="Default"/>
        <w:rPr>
          <w:color w:val="auto"/>
          <w:sz w:val="28"/>
          <w:szCs w:val="28"/>
        </w:rPr>
      </w:pPr>
      <w:r w:rsidRPr="00A901BF">
        <w:rPr>
          <w:color w:val="auto"/>
          <w:sz w:val="28"/>
          <w:szCs w:val="28"/>
        </w:rPr>
        <w:t xml:space="preserve">4.4 Для обеспечения видимости в темное время суток на поверхность ИН должны быть нанесены световозвращающие элементы, ориентированные по направлению движения транспортных средств. Площадь световозвращающих элементов должна быть не менее 15% общей площади ИН.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4.5 Световозвращающие элементы выполняют из полимерных лент или иных материалов в соответствии с ГОСТ Р 51256. Значения коэффициента яркости и коэффициента световозвращения таких элементов должны соответствовать требованиям ГОСТ Р 51256 для дорог I категории и магистральных улиц непрерывного движения. При разрушении или отслаивании световозвращающих элементов, а также снижении в процессе эксплуатации их светотехнических характеристик до значений ниже нормативных, световозвращающие элементы должны быть заменены на новые. </w:t>
      </w:r>
    </w:p>
    <w:p w:rsidR="0002129D" w:rsidRPr="00A901BF" w:rsidRDefault="0002129D" w:rsidP="00A901BF">
      <w:pPr>
        <w:pStyle w:val="Default"/>
        <w:rPr>
          <w:color w:val="auto"/>
          <w:sz w:val="28"/>
          <w:szCs w:val="28"/>
        </w:rPr>
      </w:pPr>
      <w:r w:rsidRPr="00A901BF">
        <w:rPr>
          <w:color w:val="auto"/>
          <w:sz w:val="28"/>
          <w:szCs w:val="28"/>
        </w:rPr>
        <w:lastRenderedPageBreak/>
        <w:t xml:space="preserve">4.6 Не допускается эксплуатация ИН с отсутствующими отдельными элементами и выступающими или открытыми элементами крепежа. </w:t>
      </w:r>
    </w:p>
    <w:p w:rsidR="0002129D" w:rsidRPr="00A901BF" w:rsidRDefault="0002129D" w:rsidP="00A901BF">
      <w:pPr>
        <w:pStyle w:val="Default"/>
        <w:rPr>
          <w:color w:val="auto"/>
          <w:sz w:val="28"/>
          <w:szCs w:val="28"/>
        </w:rPr>
      </w:pPr>
      <w:r w:rsidRPr="00A901BF">
        <w:rPr>
          <w:color w:val="auto"/>
          <w:sz w:val="28"/>
          <w:szCs w:val="28"/>
        </w:rPr>
        <w:t xml:space="preserve">В случае нарушения целостности ИН из-за потери одного или нескольких элементов оставшийся в дорожном покрытии крепеж не должен служить причиной повреждения шин. </w:t>
      </w:r>
    </w:p>
    <w:p w:rsidR="0002129D" w:rsidRPr="00A901BF" w:rsidRDefault="0002129D" w:rsidP="00A901BF">
      <w:pPr>
        <w:pStyle w:val="Default"/>
        <w:rPr>
          <w:color w:val="auto"/>
          <w:sz w:val="28"/>
          <w:szCs w:val="28"/>
        </w:rPr>
      </w:pPr>
      <w:r w:rsidRPr="00A901BF">
        <w:rPr>
          <w:color w:val="auto"/>
          <w:sz w:val="28"/>
          <w:szCs w:val="28"/>
        </w:rPr>
        <w:t xml:space="preserve">4.7 При демонтаже ИН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02129D" w:rsidRPr="00A901BF" w:rsidRDefault="0002129D" w:rsidP="00A901BF">
      <w:pPr>
        <w:pStyle w:val="Default"/>
        <w:rPr>
          <w:color w:val="auto"/>
          <w:sz w:val="28"/>
          <w:szCs w:val="28"/>
        </w:rPr>
      </w:pPr>
      <w:r w:rsidRPr="00A901BF">
        <w:rPr>
          <w:color w:val="auto"/>
          <w:sz w:val="28"/>
          <w:szCs w:val="28"/>
        </w:rPr>
        <w:lastRenderedPageBreak/>
        <w:t xml:space="preserve">4.8 В комплект искусственной неровности должны входить: </w:t>
      </w:r>
    </w:p>
    <w:p w:rsidR="0002129D" w:rsidRPr="00A901BF" w:rsidRDefault="0002129D" w:rsidP="00A901BF">
      <w:pPr>
        <w:pStyle w:val="Default"/>
        <w:rPr>
          <w:color w:val="auto"/>
          <w:sz w:val="28"/>
          <w:szCs w:val="28"/>
        </w:rPr>
      </w:pPr>
      <w:r w:rsidRPr="00A901BF">
        <w:rPr>
          <w:color w:val="auto"/>
          <w:sz w:val="28"/>
          <w:szCs w:val="28"/>
        </w:rPr>
        <w:t xml:space="preserve">- основные и краевые элементы; </w:t>
      </w:r>
    </w:p>
    <w:p w:rsidR="0002129D" w:rsidRPr="00A901BF" w:rsidRDefault="0002129D" w:rsidP="00A901BF">
      <w:pPr>
        <w:pStyle w:val="Default"/>
        <w:rPr>
          <w:color w:val="auto"/>
          <w:sz w:val="28"/>
          <w:szCs w:val="28"/>
        </w:rPr>
      </w:pPr>
      <w:r w:rsidRPr="00A901BF">
        <w:rPr>
          <w:color w:val="auto"/>
          <w:sz w:val="28"/>
          <w:szCs w:val="28"/>
        </w:rPr>
        <w:t xml:space="preserve">- крепежные элементы; </w:t>
      </w:r>
    </w:p>
    <w:p w:rsidR="0002129D" w:rsidRPr="00A901BF" w:rsidRDefault="0002129D" w:rsidP="00A901BF">
      <w:pPr>
        <w:pStyle w:val="Default"/>
        <w:rPr>
          <w:color w:val="auto"/>
          <w:sz w:val="28"/>
          <w:szCs w:val="28"/>
        </w:rPr>
      </w:pPr>
      <w:r w:rsidRPr="00A901BF">
        <w:rPr>
          <w:color w:val="auto"/>
          <w:sz w:val="28"/>
          <w:szCs w:val="28"/>
        </w:rPr>
        <w:t xml:space="preserve">- паспорт изделия; </w:t>
      </w:r>
    </w:p>
    <w:p w:rsidR="0002129D" w:rsidRPr="00A901BF" w:rsidRDefault="0002129D" w:rsidP="00A901BF">
      <w:pPr>
        <w:pStyle w:val="Default"/>
        <w:rPr>
          <w:color w:val="auto"/>
          <w:sz w:val="28"/>
          <w:szCs w:val="28"/>
        </w:rPr>
      </w:pPr>
      <w:r w:rsidRPr="00A901BF">
        <w:rPr>
          <w:color w:val="auto"/>
          <w:sz w:val="28"/>
          <w:szCs w:val="28"/>
        </w:rPr>
        <w:t xml:space="preserve">- инструкция по монтажу. </w:t>
      </w:r>
    </w:p>
    <w:p w:rsidR="0002129D" w:rsidRPr="00A901BF" w:rsidRDefault="0002129D" w:rsidP="00A901BF">
      <w:pPr>
        <w:pStyle w:val="Default"/>
        <w:rPr>
          <w:color w:val="auto"/>
          <w:sz w:val="28"/>
          <w:szCs w:val="28"/>
        </w:rPr>
      </w:pPr>
      <w:r w:rsidRPr="00A901BF">
        <w:rPr>
          <w:b/>
          <w:bCs/>
          <w:color w:val="auto"/>
          <w:sz w:val="28"/>
          <w:szCs w:val="28"/>
        </w:rPr>
        <w:t xml:space="preserve">5 Методы контроля искусственных неровностей </w:t>
      </w:r>
    </w:p>
    <w:p w:rsidR="0002129D" w:rsidRPr="00A901BF" w:rsidRDefault="0002129D" w:rsidP="00A901BF">
      <w:pPr>
        <w:pStyle w:val="Default"/>
        <w:rPr>
          <w:color w:val="auto"/>
          <w:sz w:val="28"/>
          <w:szCs w:val="28"/>
        </w:rPr>
      </w:pPr>
      <w:r w:rsidRPr="00A901BF">
        <w:rPr>
          <w:color w:val="auto"/>
          <w:sz w:val="28"/>
          <w:szCs w:val="28"/>
        </w:rPr>
        <w:t xml:space="preserve">5.1 Техническое состояние ИН контролируют визуально. </w:t>
      </w:r>
    </w:p>
    <w:p w:rsidR="0002129D" w:rsidRPr="00A901BF" w:rsidRDefault="0002129D" w:rsidP="00A901BF">
      <w:pPr>
        <w:pStyle w:val="Default"/>
        <w:rPr>
          <w:color w:val="auto"/>
          <w:sz w:val="28"/>
          <w:szCs w:val="28"/>
        </w:rPr>
      </w:pPr>
      <w:r w:rsidRPr="00A901BF">
        <w:rPr>
          <w:color w:val="auto"/>
          <w:sz w:val="28"/>
          <w:szCs w:val="28"/>
        </w:rPr>
        <w:t xml:space="preserve">Контроль световозвращающих элементов - по ГОСТ Р 51256. </w:t>
      </w:r>
    </w:p>
    <w:p w:rsidR="0002129D" w:rsidRPr="00A901BF" w:rsidRDefault="0002129D" w:rsidP="00A901BF">
      <w:pPr>
        <w:pStyle w:val="Default"/>
        <w:rPr>
          <w:color w:val="auto"/>
          <w:sz w:val="28"/>
          <w:szCs w:val="28"/>
        </w:rPr>
      </w:pPr>
      <w:r w:rsidRPr="00A901BF">
        <w:rPr>
          <w:color w:val="auto"/>
          <w:sz w:val="28"/>
          <w:szCs w:val="28"/>
        </w:rPr>
        <w:t xml:space="preserve">5.2 При осмотре ИН сборно-разборной конструкции проверяют наличие всех элементов, их состояние и плотность прилегания к покрытию дороги. </w:t>
      </w:r>
    </w:p>
    <w:p w:rsidR="0002129D" w:rsidRPr="00A901BF" w:rsidRDefault="0002129D" w:rsidP="00A901BF">
      <w:pPr>
        <w:pStyle w:val="Default"/>
        <w:rPr>
          <w:color w:val="auto"/>
          <w:sz w:val="28"/>
          <w:szCs w:val="28"/>
        </w:rPr>
      </w:pPr>
      <w:r w:rsidRPr="00A901BF">
        <w:rPr>
          <w:color w:val="auto"/>
          <w:sz w:val="28"/>
          <w:szCs w:val="28"/>
        </w:rPr>
        <w:t xml:space="preserve">5.3 При осмотре монолитной конструкции ИН проверяют отсутствие просадок, выбоин, иных повреждений. Предельные размеры повреждений покрытия проезжей части и сроки их ликвидации устанавливают в соответствии с ГОСТ Р 50597. </w:t>
      </w:r>
    </w:p>
    <w:p w:rsidR="0002129D" w:rsidRPr="00A901BF" w:rsidRDefault="0002129D" w:rsidP="00A901BF">
      <w:pPr>
        <w:pStyle w:val="Default"/>
        <w:rPr>
          <w:color w:val="auto"/>
          <w:sz w:val="28"/>
          <w:szCs w:val="28"/>
        </w:rPr>
      </w:pPr>
      <w:r w:rsidRPr="00A901BF">
        <w:rPr>
          <w:color w:val="auto"/>
          <w:sz w:val="28"/>
          <w:szCs w:val="28"/>
        </w:rPr>
        <w:t xml:space="preserve">5.4 При обнаружении какого-либо дефекта ИН срок его устранения не должен превышать трех суток. </w:t>
      </w:r>
    </w:p>
    <w:p w:rsidR="0002129D" w:rsidRPr="00A901BF" w:rsidRDefault="0002129D" w:rsidP="00A901BF">
      <w:pPr>
        <w:pStyle w:val="Default"/>
        <w:rPr>
          <w:color w:val="auto"/>
          <w:sz w:val="28"/>
          <w:szCs w:val="28"/>
        </w:rPr>
      </w:pPr>
      <w:r w:rsidRPr="00A901BF">
        <w:rPr>
          <w:b/>
          <w:bCs/>
          <w:color w:val="auto"/>
          <w:sz w:val="28"/>
          <w:szCs w:val="28"/>
        </w:rPr>
        <w:t xml:space="preserve">6 Правила применения искусственных неровностей </w:t>
      </w:r>
    </w:p>
    <w:p w:rsidR="0002129D" w:rsidRPr="00A901BF" w:rsidRDefault="0002129D" w:rsidP="00A901BF">
      <w:pPr>
        <w:pStyle w:val="Default"/>
        <w:rPr>
          <w:color w:val="auto"/>
          <w:sz w:val="28"/>
          <w:szCs w:val="28"/>
        </w:rPr>
      </w:pPr>
      <w:r w:rsidRPr="00A901BF">
        <w:rPr>
          <w:color w:val="auto"/>
          <w:sz w:val="28"/>
          <w:szCs w:val="28"/>
        </w:rPr>
        <w:t xml:space="preserve">6.1 ИН устраивают на дорогах с асфальтобетонными и цементобетонными покрытиями на участках с искусственным освещением. </w:t>
      </w:r>
    </w:p>
    <w:p w:rsidR="0002129D" w:rsidRPr="00A901BF" w:rsidRDefault="0002129D" w:rsidP="00A901BF">
      <w:pPr>
        <w:pStyle w:val="Default"/>
        <w:rPr>
          <w:color w:val="auto"/>
          <w:sz w:val="28"/>
          <w:szCs w:val="28"/>
        </w:rPr>
      </w:pPr>
      <w:r w:rsidRPr="00A901BF">
        <w:rPr>
          <w:color w:val="auto"/>
          <w:sz w:val="28"/>
          <w:szCs w:val="28"/>
        </w:rPr>
        <w:t xml:space="preserve">6.2 ИН устраивают на основе анализа причин аварийности на конкретных участках дорог с учетом состава и интенсивности движения и дорожных условий </w:t>
      </w:r>
    </w:p>
    <w:p w:rsidR="0002129D" w:rsidRPr="00A901BF" w:rsidRDefault="0002129D" w:rsidP="00A901BF">
      <w:pPr>
        <w:pStyle w:val="Default"/>
        <w:rPr>
          <w:color w:val="auto"/>
          <w:sz w:val="28"/>
          <w:szCs w:val="28"/>
        </w:rPr>
      </w:pPr>
      <w:r w:rsidRPr="00A901BF">
        <w:rPr>
          <w:color w:val="auto"/>
          <w:sz w:val="28"/>
          <w:szCs w:val="28"/>
        </w:rPr>
        <w:t xml:space="preserve">ИН устраивают: </w:t>
      </w:r>
    </w:p>
    <w:p w:rsidR="0002129D" w:rsidRPr="00A901BF" w:rsidRDefault="0002129D" w:rsidP="00A901BF">
      <w:pPr>
        <w:pStyle w:val="Default"/>
        <w:rPr>
          <w:color w:val="auto"/>
          <w:sz w:val="28"/>
          <w:szCs w:val="28"/>
        </w:rPr>
      </w:pPr>
      <w:r w:rsidRPr="00A901BF">
        <w:rPr>
          <w:color w:val="auto"/>
          <w:sz w:val="28"/>
          <w:szCs w:val="28"/>
        </w:rPr>
        <w:t xml:space="preserve">- 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пешеходно-транспортных магистральных улицах районного значения, на дорогах и улицах местного значения, на парковых дорогах и проездах [1]; </w:t>
      </w:r>
    </w:p>
    <w:p w:rsidR="0002129D" w:rsidRPr="00A901BF" w:rsidRDefault="0002129D" w:rsidP="00A901BF">
      <w:pPr>
        <w:pStyle w:val="Default"/>
        <w:rPr>
          <w:color w:val="auto"/>
          <w:sz w:val="28"/>
          <w:szCs w:val="28"/>
        </w:rPr>
      </w:pPr>
      <w:r w:rsidRPr="00A901BF">
        <w:rPr>
          <w:color w:val="auto"/>
          <w:sz w:val="28"/>
          <w:szCs w:val="28"/>
        </w:rPr>
        <w:t xml:space="preserve">- перед опасными участками дорог, на которых введено ограничение скорости движения до 40 км/ч и менее, установленное дорожным знаком 3.24 "Ограничение максимальной скорости" или 5.3.1 "Зона с ограничением максимальной скорости"; </w:t>
      </w:r>
    </w:p>
    <w:p w:rsidR="0002129D" w:rsidRPr="00A901BF" w:rsidRDefault="0002129D" w:rsidP="00A901BF">
      <w:pPr>
        <w:pStyle w:val="Default"/>
        <w:rPr>
          <w:color w:val="auto"/>
          <w:sz w:val="28"/>
          <w:szCs w:val="28"/>
        </w:rPr>
      </w:pPr>
      <w:r w:rsidRPr="00A901BF">
        <w:rPr>
          <w:color w:val="auto"/>
          <w:sz w:val="28"/>
          <w:szCs w:val="28"/>
        </w:rPr>
        <w:t xml:space="preserve">- перед въездом на территорию, обозначенную знаком 5.21 "Жилая зона"; </w:t>
      </w:r>
    </w:p>
    <w:p w:rsidR="0002129D" w:rsidRPr="00A901BF" w:rsidRDefault="0002129D" w:rsidP="00A901BF">
      <w:pPr>
        <w:pStyle w:val="Default"/>
        <w:rPr>
          <w:color w:val="auto"/>
          <w:sz w:val="28"/>
          <w:szCs w:val="28"/>
        </w:rPr>
      </w:pPr>
      <w:r w:rsidRPr="00A901BF">
        <w:rPr>
          <w:color w:val="auto"/>
          <w:sz w:val="28"/>
          <w:szCs w:val="28"/>
        </w:rPr>
        <w:t xml:space="preserve">- перед нерегулируемыми перекрестками с необеспеченной видимостью транспортных средств, приближающихся по пересекаемой дороге, на расстоянии от 30 до 50 м до дорожного знака 2.5 "Движение без остановки запрещено"; </w:t>
      </w:r>
    </w:p>
    <w:p w:rsidR="0002129D" w:rsidRPr="00A901BF" w:rsidRDefault="0002129D" w:rsidP="00A901BF">
      <w:pPr>
        <w:pStyle w:val="Default"/>
        <w:rPr>
          <w:color w:val="auto"/>
          <w:sz w:val="28"/>
          <w:szCs w:val="28"/>
        </w:rPr>
      </w:pPr>
      <w:r w:rsidRPr="00A901BF">
        <w:rPr>
          <w:color w:val="auto"/>
          <w:sz w:val="28"/>
          <w:szCs w:val="28"/>
        </w:rPr>
        <w:t xml:space="preserve">- от 10 до 15 м до начала участков дорог, являющихся участками концентрации дорожно-транспортных происшествий; </w:t>
      </w:r>
    </w:p>
    <w:p w:rsidR="0002129D" w:rsidRPr="00A901BF" w:rsidRDefault="0002129D" w:rsidP="00A901BF">
      <w:pPr>
        <w:pStyle w:val="Default"/>
        <w:rPr>
          <w:color w:val="auto"/>
          <w:sz w:val="28"/>
          <w:szCs w:val="28"/>
        </w:rPr>
      </w:pPr>
      <w:r w:rsidRPr="00A901BF">
        <w:rPr>
          <w:color w:val="auto"/>
          <w:sz w:val="28"/>
          <w:szCs w:val="28"/>
        </w:rPr>
        <w:t xml:space="preserve">- от 10 до 15 м до наземных нерегулируемых пешеходных переходов у детских и юношеских учебно-воспитательных учреждений, детских площадок, мест </w:t>
      </w:r>
      <w:r w:rsidRPr="00A901BF">
        <w:rPr>
          <w:color w:val="auto"/>
          <w:sz w:val="28"/>
          <w:szCs w:val="28"/>
        </w:rPr>
        <w:lastRenderedPageBreak/>
        <w:t xml:space="preserve">массового отдыха, стадионов, вокзалов, крупных магазинов, станций метрополитена; </w:t>
      </w:r>
    </w:p>
    <w:p w:rsidR="0002129D" w:rsidRPr="00A901BF" w:rsidRDefault="0002129D" w:rsidP="00A901BF">
      <w:pPr>
        <w:pStyle w:val="Default"/>
        <w:rPr>
          <w:color w:val="auto"/>
          <w:sz w:val="28"/>
          <w:szCs w:val="28"/>
        </w:rPr>
      </w:pPr>
      <w:r w:rsidRPr="00A901BF">
        <w:rPr>
          <w:color w:val="auto"/>
          <w:sz w:val="28"/>
          <w:szCs w:val="28"/>
        </w:rPr>
        <w:t xml:space="preserve">- с чередованием через 50 м друг от друга в зоне действия дорожного знака 1.23 "Дети". </w:t>
      </w:r>
    </w:p>
    <w:p w:rsidR="0002129D" w:rsidRPr="00A901BF" w:rsidRDefault="0002129D" w:rsidP="00A901BF">
      <w:pPr>
        <w:pStyle w:val="Default"/>
        <w:rPr>
          <w:color w:val="auto"/>
          <w:sz w:val="28"/>
          <w:szCs w:val="28"/>
        </w:rPr>
      </w:pPr>
      <w:r w:rsidRPr="00A901BF">
        <w:rPr>
          <w:color w:val="auto"/>
          <w:sz w:val="28"/>
          <w:szCs w:val="28"/>
        </w:rPr>
        <w:t xml:space="preserve">6.3 Не допускается устраивать ИН в следующих случаях: </w:t>
      </w:r>
    </w:p>
    <w:p w:rsidR="0002129D" w:rsidRPr="00A901BF" w:rsidRDefault="0002129D" w:rsidP="00A901BF">
      <w:pPr>
        <w:pStyle w:val="Default"/>
        <w:rPr>
          <w:color w:val="auto"/>
          <w:sz w:val="28"/>
          <w:szCs w:val="28"/>
        </w:rPr>
      </w:pPr>
      <w:r w:rsidRPr="00A901BF">
        <w:rPr>
          <w:color w:val="auto"/>
          <w:sz w:val="28"/>
          <w:szCs w:val="28"/>
        </w:rPr>
        <w:t xml:space="preserve">- на дорогах федерального значения; </w:t>
      </w:r>
    </w:p>
    <w:p w:rsidR="0002129D" w:rsidRPr="00A901BF" w:rsidRDefault="0002129D" w:rsidP="00A901BF">
      <w:pPr>
        <w:pStyle w:val="Default"/>
        <w:rPr>
          <w:color w:val="auto"/>
          <w:sz w:val="28"/>
          <w:szCs w:val="28"/>
        </w:rPr>
      </w:pPr>
      <w:r w:rsidRPr="00A901BF">
        <w:rPr>
          <w:color w:val="auto"/>
          <w:sz w:val="28"/>
          <w:szCs w:val="28"/>
        </w:rPr>
        <w:t xml:space="preserve">- на дорогах регионального значения с числом полос движения 4 и более (кроме участков, проходящих по территории городов и населенных пунктов с числом жителей более 1000 человек); </w:t>
      </w:r>
    </w:p>
    <w:p w:rsidR="0002129D" w:rsidRPr="00A901BF" w:rsidRDefault="0002129D" w:rsidP="00A901BF">
      <w:pPr>
        <w:pStyle w:val="Default"/>
        <w:rPr>
          <w:color w:val="auto"/>
          <w:sz w:val="28"/>
          <w:szCs w:val="28"/>
        </w:rPr>
      </w:pPr>
      <w:r w:rsidRPr="00A901BF">
        <w:rPr>
          <w:color w:val="auto"/>
          <w:sz w:val="28"/>
          <w:szCs w:val="28"/>
        </w:rPr>
        <w:t xml:space="preserve">- на остановочных площадках общественного транспорта или соседних с ними полосах движения и отгонах уширений проезжей части; </w:t>
      </w:r>
    </w:p>
    <w:p w:rsidR="0002129D" w:rsidRPr="00A901BF" w:rsidRDefault="0002129D" w:rsidP="00A901BF">
      <w:pPr>
        <w:pStyle w:val="Default"/>
        <w:rPr>
          <w:color w:val="auto"/>
          <w:sz w:val="28"/>
          <w:szCs w:val="28"/>
        </w:rPr>
      </w:pPr>
      <w:r w:rsidRPr="00A901BF">
        <w:rPr>
          <w:color w:val="auto"/>
          <w:sz w:val="28"/>
          <w:szCs w:val="28"/>
        </w:rPr>
        <w:t xml:space="preserve">- на мостах, путепроводах, эстакадах, в транспортных тоннелях и проездах под мостами; </w:t>
      </w:r>
    </w:p>
    <w:p w:rsidR="0002129D" w:rsidRPr="00A901BF" w:rsidRDefault="0002129D" w:rsidP="00A901BF">
      <w:pPr>
        <w:pStyle w:val="Default"/>
        <w:rPr>
          <w:color w:val="auto"/>
          <w:sz w:val="28"/>
          <w:szCs w:val="28"/>
        </w:rPr>
      </w:pPr>
      <w:r w:rsidRPr="00A901BF">
        <w:rPr>
          <w:color w:val="auto"/>
          <w:sz w:val="28"/>
          <w:szCs w:val="28"/>
        </w:rPr>
        <w:t xml:space="preserve">- на расстоянии менее 100 м от железнодорожных переездов; </w:t>
      </w:r>
    </w:p>
    <w:p w:rsidR="0002129D" w:rsidRPr="00A901BF" w:rsidRDefault="0002129D" w:rsidP="00A901BF">
      <w:pPr>
        <w:pStyle w:val="Default"/>
        <w:rPr>
          <w:color w:val="auto"/>
          <w:sz w:val="28"/>
          <w:szCs w:val="28"/>
        </w:rPr>
      </w:pPr>
      <w:r w:rsidRPr="00A901BF">
        <w:rPr>
          <w:color w:val="auto"/>
          <w:sz w:val="28"/>
          <w:szCs w:val="28"/>
        </w:rPr>
        <w:t xml:space="preserve">- на магистральных дорогах скоростного движения в городах и магистральных улицах общегородского значения непрерывного движения [2]; </w:t>
      </w:r>
    </w:p>
    <w:p w:rsidR="0002129D" w:rsidRPr="00A901BF" w:rsidRDefault="0002129D" w:rsidP="00A901BF">
      <w:pPr>
        <w:pStyle w:val="Default"/>
        <w:rPr>
          <w:color w:val="auto"/>
          <w:sz w:val="28"/>
          <w:szCs w:val="28"/>
        </w:rPr>
      </w:pPr>
      <w:r w:rsidRPr="00A901BF">
        <w:rPr>
          <w:color w:val="auto"/>
          <w:sz w:val="28"/>
          <w:szCs w:val="28"/>
        </w:rPr>
        <w:t xml:space="preserve">- на подъездах к больницам, станциям скорой медицинской помощи, пожарным станциям, автобусным и троллейбусным паркам, гаражам и площадкам для стоянки автомобилей аварийных служб и другим объектам сосредоточения специальных транспортных средств; </w:t>
      </w:r>
    </w:p>
    <w:p w:rsidR="0002129D" w:rsidRPr="00A901BF" w:rsidRDefault="0002129D" w:rsidP="00A901BF">
      <w:pPr>
        <w:pStyle w:val="Default"/>
        <w:rPr>
          <w:color w:val="auto"/>
          <w:sz w:val="28"/>
          <w:szCs w:val="28"/>
        </w:rPr>
      </w:pPr>
      <w:r w:rsidRPr="00A901BF">
        <w:rPr>
          <w:color w:val="auto"/>
          <w:sz w:val="28"/>
          <w:szCs w:val="28"/>
        </w:rPr>
        <w:t xml:space="preserve">- над смотровыми колодцами подземных коммуникаций.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6.4 Допускается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 м при условии ограничения движения пешеходов по наклонному участку возвышающегося пешеходного перехода с помощью ограждений. </w:t>
      </w:r>
    </w:p>
    <w:p w:rsidR="0002129D" w:rsidRPr="00A901BF" w:rsidRDefault="0002129D" w:rsidP="00A901BF">
      <w:pPr>
        <w:pStyle w:val="Default"/>
        <w:rPr>
          <w:color w:val="auto"/>
          <w:sz w:val="28"/>
          <w:szCs w:val="28"/>
        </w:rPr>
      </w:pPr>
      <w:r w:rsidRPr="00A901BF">
        <w:rPr>
          <w:color w:val="auto"/>
          <w:sz w:val="28"/>
          <w:szCs w:val="28"/>
        </w:rPr>
        <w:lastRenderedPageBreak/>
        <w:t xml:space="preserve">6.5 Уменьшение высоты монолитной искусственной неровности до нуля к лотку, расположенному вдоль бордюрного камня (см. рисунки 2а, в), принимают с уклоном 1:6 на приподнятых пешеходных переходах и 1:4 - в остальных случаях. </w:t>
      </w:r>
    </w:p>
    <w:p w:rsidR="0002129D" w:rsidRPr="00A901BF" w:rsidRDefault="0002129D" w:rsidP="00A901BF">
      <w:pPr>
        <w:pStyle w:val="Default"/>
        <w:rPr>
          <w:color w:val="auto"/>
          <w:sz w:val="28"/>
          <w:szCs w:val="28"/>
        </w:rPr>
      </w:pPr>
      <w:r w:rsidRPr="00A901BF">
        <w:rPr>
          <w:color w:val="auto"/>
          <w:sz w:val="28"/>
          <w:szCs w:val="28"/>
        </w:rPr>
        <w:t xml:space="preserve">6.6 Допускается обеспечивать отвод воды у монолитной ИН без уменьшения ее высоты (см. рисунки 2б, г) при наличии дождеприемных колодцев, сооружаемых у ИН с каждой стороны улицы (при продольном уклоне лотка менее 5+) или с одной (верховой) стороны улицы (при продольном уклоне лотка 3+ и более). </w:t>
      </w:r>
    </w:p>
    <w:p w:rsidR="0002129D" w:rsidRPr="00A901BF" w:rsidRDefault="0002129D" w:rsidP="00A901BF">
      <w:pPr>
        <w:pStyle w:val="Default"/>
        <w:rPr>
          <w:color w:val="auto"/>
          <w:sz w:val="28"/>
          <w:szCs w:val="28"/>
        </w:rPr>
      </w:pPr>
      <w:r w:rsidRPr="00A901BF">
        <w:rPr>
          <w:color w:val="auto"/>
          <w:sz w:val="28"/>
          <w:szCs w:val="28"/>
        </w:rPr>
        <w:t xml:space="preserve">6.7 ИН устраивают на участках дорог с обеспеченным нормативным расстоянием видимости поверхности дороги в соответствии с ГОСТ Р 52399 с максимальным приближением к имеющимся мачтам искусственного освещения, а в необходимых случаях и с установкой около ИН новых опор </w:t>
      </w:r>
      <w:r w:rsidRPr="00A901BF">
        <w:rPr>
          <w:color w:val="auto"/>
          <w:sz w:val="28"/>
          <w:szCs w:val="28"/>
        </w:rPr>
        <w:lastRenderedPageBreak/>
        <w:t xml:space="preserve">наружного освещения. Уровень освещенности проезжей части на таких участках должен быть не менее 10 лк. </w:t>
      </w:r>
    </w:p>
    <w:p w:rsidR="0002129D" w:rsidRPr="00A901BF" w:rsidRDefault="0002129D" w:rsidP="00A901BF">
      <w:pPr>
        <w:pStyle w:val="Default"/>
        <w:rPr>
          <w:color w:val="auto"/>
          <w:sz w:val="28"/>
          <w:szCs w:val="28"/>
        </w:rPr>
      </w:pPr>
      <w:r w:rsidRPr="00A901BF">
        <w:rPr>
          <w:color w:val="auto"/>
          <w:sz w:val="28"/>
          <w:szCs w:val="28"/>
        </w:rPr>
        <w:t xml:space="preserve">6.8 Протяженность участка дороги с принудительным ограничением максимально допустимой скорости движения не должна превышать значений, указанных в таблице 4, а общее число ИН на таком участке дороги не должно быть более пяти. </w:t>
      </w:r>
    </w:p>
    <w:p w:rsidR="0002129D" w:rsidRPr="00A901BF" w:rsidRDefault="0002129D" w:rsidP="00A901BF">
      <w:pPr>
        <w:pStyle w:val="Default"/>
        <w:rPr>
          <w:color w:val="auto"/>
          <w:sz w:val="28"/>
          <w:szCs w:val="28"/>
        </w:rPr>
      </w:pPr>
      <w:r w:rsidRPr="00A901BF">
        <w:rPr>
          <w:color w:val="auto"/>
          <w:sz w:val="28"/>
          <w:szCs w:val="28"/>
        </w:rPr>
        <w:t xml:space="preserve">Таблица 4 </w:t>
      </w:r>
    </w:p>
    <w:tbl>
      <w:tblPr>
        <w:tblW w:w="0" w:type="auto"/>
        <w:tblLook w:val="0000" w:firstRow="0" w:lastRow="0" w:firstColumn="0" w:lastColumn="0" w:noHBand="0" w:noVBand="0"/>
      </w:tblPr>
      <w:tblGrid>
        <w:gridCol w:w="5487"/>
        <w:gridCol w:w="3450"/>
      </w:tblGrid>
      <w:tr w:rsidR="0002129D" w:rsidTr="0028073A">
        <w:trPr>
          <w:trHeight w:val="497"/>
        </w:trPr>
        <w:tc>
          <w:tcPr>
            <w:tcW w:w="0" w:type="auto"/>
          </w:tcPr>
          <w:p w:rsidR="0002129D" w:rsidRDefault="0002129D" w:rsidP="0028073A">
            <w:pPr>
              <w:pStyle w:val="Default"/>
            </w:pPr>
            <w:r>
              <w:t xml:space="preserve">Максимально допустимая скорость движения, км/ч </w:t>
            </w:r>
          </w:p>
        </w:tc>
        <w:tc>
          <w:tcPr>
            <w:tcW w:w="0" w:type="auto"/>
          </w:tcPr>
          <w:p w:rsidR="0002129D" w:rsidRDefault="0002129D" w:rsidP="0028073A">
            <w:pPr>
              <w:pStyle w:val="Default"/>
            </w:pPr>
            <w:r>
              <w:t xml:space="preserve">Расстояние между осями ИН, м </w:t>
            </w:r>
          </w:p>
        </w:tc>
      </w:tr>
      <w:tr w:rsidR="0002129D" w:rsidTr="0028073A">
        <w:trPr>
          <w:trHeight w:val="218"/>
        </w:trPr>
        <w:tc>
          <w:tcPr>
            <w:tcW w:w="0" w:type="auto"/>
          </w:tcPr>
          <w:p w:rsidR="0002129D" w:rsidRDefault="0002129D" w:rsidP="0028073A">
            <w:pPr>
              <w:pStyle w:val="Default"/>
            </w:pPr>
            <w:r>
              <w:t xml:space="preserve">20 </w:t>
            </w:r>
          </w:p>
        </w:tc>
        <w:tc>
          <w:tcPr>
            <w:tcW w:w="0" w:type="auto"/>
          </w:tcPr>
          <w:p w:rsidR="0002129D" w:rsidRDefault="0002129D" w:rsidP="0028073A">
            <w:pPr>
              <w:pStyle w:val="Default"/>
            </w:pPr>
            <w:r>
              <w:t xml:space="preserve">От 35 до 60 включ. </w:t>
            </w:r>
          </w:p>
        </w:tc>
      </w:tr>
      <w:tr w:rsidR="0002129D" w:rsidTr="0028073A">
        <w:trPr>
          <w:trHeight w:val="218"/>
        </w:trPr>
        <w:tc>
          <w:tcPr>
            <w:tcW w:w="0" w:type="auto"/>
          </w:tcPr>
          <w:p w:rsidR="0002129D" w:rsidRDefault="0002129D" w:rsidP="0028073A">
            <w:pPr>
              <w:pStyle w:val="Default"/>
            </w:pPr>
            <w:r>
              <w:t xml:space="preserve">30 </w:t>
            </w:r>
          </w:p>
        </w:tc>
        <w:tc>
          <w:tcPr>
            <w:tcW w:w="0" w:type="auto"/>
          </w:tcPr>
          <w:p w:rsidR="0002129D" w:rsidRDefault="0002129D" w:rsidP="0028073A">
            <w:pPr>
              <w:pStyle w:val="Default"/>
            </w:pPr>
            <w:r>
              <w:t xml:space="preserve">От 60 до 80 включ. </w:t>
            </w:r>
          </w:p>
        </w:tc>
      </w:tr>
      <w:tr w:rsidR="0002129D" w:rsidTr="0028073A">
        <w:trPr>
          <w:trHeight w:val="218"/>
        </w:trPr>
        <w:tc>
          <w:tcPr>
            <w:tcW w:w="0" w:type="auto"/>
          </w:tcPr>
          <w:p w:rsidR="0002129D" w:rsidRDefault="0002129D" w:rsidP="0028073A">
            <w:pPr>
              <w:pStyle w:val="Default"/>
            </w:pPr>
            <w:r>
              <w:t xml:space="preserve">40 </w:t>
            </w:r>
          </w:p>
        </w:tc>
        <w:tc>
          <w:tcPr>
            <w:tcW w:w="0" w:type="auto"/>
          </w:tcPr>
          <w:p w:rsidR="0002129D" w:rsidRDefault="0002129D" w:rsidP="0028073A">
            <w:pPr>
              <w:pStyle w:val="Default"/>
            </w:pPr>
            <w:r>
              <w:t xml:space="preserve">От 80 до 125 включ. </w:t>
            </w:r>
          </w:p>
        </w:tc>
      </w:tr>
    </w:tbl>
    <w:p w:rsidR="0002129D" w:rsidRDefault="0002129D" w:rsidP="00A901BF">
      <w:pPr>
        <w:pStyle w:val="Default"/>
        <w:rPr>
          <w:color w:val="auto"/>
        </w:rPr>
      </w:pPr>
    </w:p>
    <w:p w:rsidR="0002129D" w:rsidRPr="00A901BF" w:rsidRDefault="0002129D" w:rsidP="00A901BF">
      <w:pPr>
        <w:pStyle w:val="Default"/>
        <w:rPr>
          <w:color w:val="auto"/>
          <w:sz w:val="28"/>
          <w:szCs w:val="28"/>
        </w:rPr>
      </w:pPr>
      <w:r w:rsidRPr="00A901BF">
        <w:rPr>
          <w:b/>
          <w:bCs/>
          <w:color w:val="auto"/>
          <w:sz w:val="28"/>
          <w:szCs w:val="28"/>
        </w:rPr>
        <w:t xml:space="preserve">7 Оборудование техническими средствами организации дорожного движения участков дорог с искусственными неровностями </w:t>
      </w:r>
    </w:p>
    <w:p w:rsidR="0002129D" w:rsidRPr="00A901BF" w:rsidRDefault="0002129D" w:rsidP="00A901BF">
      <w:pPr>
        <w:pStyle w:val="Default"/>
        <w:rPr>
          <w:color w:val="auto"/>
          <w:sz w:val="28"/>
          <w:szCs w:val="28"/>
        </w:rPr>
      </w:pPr>
      <w:r w:rsidRPr="00A901BF">
        <w:rPr>
          <w:color w:val="auto"/>
          <w:sz w:val="28"/>
          <w:szCs w:val="28"/>
        </w:rPr>
        <w:t xml:space="preserve">7.1 Участки дорог, на которых устроены ИН, следует оборудовать дорожными знаками и дорожной разметкой в соответствии с ГОСТ Р 52289, ГОСТ Р 52290 и ГОСТ Р 51256. </w:t>
      </w:r>
    </w:p>
    <w:p w:rsidR="0002129D" w:rsidRPr="00A901BF" w:rsidRDefault="0002129D" w:rsidP="00A901BF">
      <w:pPr>
        <w:pStyle w:val="Default"/>
        <w:rPr>
          <w:color w:val="auto"/>
          <w:sz w:val="28"/>
          <w:szCs w:val="28"/>
        </w:rPr>
      </w:pPr>
      <w:r w:rsidRPr="00A901BF">
        <w:rPr>
          <w:color w:val="auto"/>
          <w:sz w:val="28"/>
          <w:szCs w:val="28"/>
        </w:rPr>
        <w:t xml:space="preserve">7.2 Перед ИН на ближней границе ее или разметки устанавливают дорожные знаки 1.17 "Искусственная неровность" и 5.20 "Искусственная неровность". </w:t>
      </w:r>
    </w:p>
    <w:p w:rsidR="0002129D" w:rsidRPr="00A901BF" w:rsidRDefault="0002129D" w:rsidP="00A901BF">
      <w:pPr>
        <w:pStyle w:val="Default"/>
        <w:rPr>
          <w:color w:val="auto"/>
          <w:sz w:val="28"/>
          <w:szCs w:val="28"/>
        </w:rPr>
      </w:pPr>
      <w:r w:rsidRPr="00A901BF">
        <w:rPr>
          <w:color w:val="auto"/>
          <w:sz w:val="28"/>
          <w:szCs w:val="28"/>
        </w:rPr>
        <w:t xml:space="preserve">7.3 Предупреждение водителей о нескольких последовательно расположенных искусственных неровностях обеспечивается применением таблички 8.2.1 "Зона действия", установленной совместно с предупреждающим дорожным знаком 1.17 "Искусственная неровность". </w:t>
      </w:r>
    </w:p>
    <w:p w:rsidR="0002129D" w:rsidRPr="00A901BF" w:rsidRDefault="0002129D" w:rsidP="00A901BF">
      <w:pPr>
        <w:pStyle w:val="Default"/>
        <w:rPr>
          <w:color w:val="auto"/>
          <w:sz w:val="28"/>
          <w:szCs w:val="28"/>
        </w:rPr>
      </w:pPr>
      <w:r w:rsidRPr="00A901BF">
        <w:rPr>
          <w:color w:val="auto"/>
          <w:sz w:val="28"/>
          <w:szCs w:val="28"/>
        </w:rPr>
        <w:t xml:space="preserve">7.4 Если на участке дороги выбраны размеры ИН для максимально допустимой скорости движения, отличающейся от скорости движения на предшествующем участке дороги на 20 км/ч и более, применяют ступенчатое ограничение скорости с последовательной установкой знаков 3.24 "Ограничение максимальной скорости" в соответствии с требованиями ГОСТ Р 52289. </w:t>
      </w:r>
    </w:p>
    <w:p w:rsidR="0002129D" w:rsidRPr="00A901BF" w:rsidRDefault="0002129D" w:rsidP="00A901BF">
      <w:pPr>
        <w:pStyle w:val="Default"/>
        <w:rPr>
          <w:color w:val="auto"/>
          <w:sz w:val="28"/>
          <w:szCs w:val="28"/>
        </w:rPr>
      </w:pPr>
      <w:r w:rsidRPr="00A901BF">
        <w:rPr>
          <w:color w:val="auto"/>
          <w:sz w:val="28"/>
          <w:szCs w:val="28"/>
        </w:rPr>
        <w:t xml:space="preserve">7.5 В случае применения различных конструкций ИН линии разметки на дорожное покрытие и на бордюрный камень наносят в соответствии с рисунком 4. </w:t>
      </w:r>
    </w:p>
    <w:p w:rsidR="0002129D" w:rsidRPr="00A901BF" w:rsidRDefault="0002129D" w:rsidP="00A901BF">
      <w:pPr>
        <w:pStyle w:val="Default"/>
        <w:rPr>
          <w:color w:val="auto"/>
          <w:sz w:val="28"/>
          <w:szCs w:val="28"/>
        </w:rPr>
      </w:pPr>
      <w:r w:rsidRPr="00A901BF">
        <w:rPr>
          <w:color w:val="auto"/>
          <w:sz w:val="28"/>
          <w:szCs w:val="28"/>
        </w:rPr>
        <w:t xml:space="preserve">а - монолитная конструкция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б - сборно-разборная конструкция </w:t>
      </w:r>
    </w:p>
    <w:p w:rsidR="0002129D" w:rsidRPr="00A901BF" w:rsidRDefault="0002129D" w:rsidP="00A901BF">
      <w:pPr>
        <w:pStyle w:val="Default"/>
        <w:rPr>
          <w:color w:val="auto"/>
          <w:sz w:val="28"/>
          <w:szCs w:val="28"/>
        </w:rPr>
      </w:pPr>
      <w:r w:rsidRPr="00A901BF">
        <w:rPr>
          <w:color w:val="auto"/>
          <w:sz w:val="28"/>
          <w:szCs w:val="28"/>
        </w:rPr>
        <w:lastRenderedPageBreak/>
        <w:t xml:space="preserve">Рисунок 4 - Пример нанесения разметки 1.25 и 2.7 при устройстве ИН </w:t>
      </w:r>
    </w:p>
    <w:p w:rsidR="0002129D" w:rsidRPr="00A901BF" w:rsidRDefault="0002129D" w:rsidP="00A901BF">
      <w:pPr>
        <w:pStyle w:val="Default"/>
        <w:rPr>
          <w:color w:val="auto"/>
          <w:sz w:val="28"/>
          <w:szCs w:val="28"/>
        </w:rPr>
      </w:pPr>
      <w:r w:rsidRPr="00A901BF">
        <w:rPr>
          <w:color w:val="auto"/>
          <w:sz w:val="28"/>
          <w:szCs w:val="28"/>
        </w:rPr>
        <w:t xml:space="preserve">При необходимости устройства возвышающегося наземного пешеходного перехода, совмещенного с ИН, нанесение линии разметки наносят в соответствии с рисунком 5. </w:t>
      </w:r>
    </w:p>
    <w:p w:rsidR="0002129D" w:rsidRPr="00A901BF" w:rsidRDefault="0002129D" w:rsidP="00A901BF">
      <w:pPr>
        <w:pStyle w:val="Default"/>
        <w:rPr>
          <w:color w:val="auto"/>
          <w:sz w:val="28"/>
          <w:szCs w:val="28"/>
        </w:rPr>
      </w:pPr>
      <w:r w:rsidRPr="00A901BF">
        <w:rPr>
          <w:color w:val="auto"/>
          <w:sz w:val="28"/>
          <w:szCs w:val="28"/>
        </w:rPr>
        <w:t xml:space="preserve">Рисунок 5 - Пример нанесения разметки 1.25 и 2.7 в случае </w:t>
      </w:r>
    </w:p>
    <w:p w:rsidR="0002129D" w:rsidRPr="00A901BF" w:rsidRDefault="0002129D" w:rsidP="00A901BF">
      <w:pPr>
        <w:pStyle w:val="Default"/>
        <w:rPr>
          <w:color w:val="auto"/>
          <w:sz w:val="28"/>
          <w:szCs w:val="28"/>
        </w:rPr>
      </w:pPr>
      <w:r w:rsidRPr="00A901BF">
        <w:rPr>
          <w:color w:val="auto"/>
          <w:sz w:val="28"/>
          <w:szCs w:val="28"/>
        </w:rPr>
        <w:t xml:space="preserve">возвышающегося пешеходного перехода, совмещенного с ИН </w:t>
      </w:r>
    </w:p>
    <w:p w:rsidR="0002129D" w:rsidRDefault="0002129D" w:rsidP="00A901BF">
      <w:pPr>
        <w:pStyle w:val="Default"/>
        <w:rPr>
          <w:b/>
          <w:bCs/>
          <w:color w:val="auto"/>
          <w:sz w:val="28"/>
          <w:szCs w:val="28"/>
        </w:rPr>
      </w:pPr>
    </w:p>
    <w:p w:rsidR="0002129D" w:rsidRDefault="0002129D" w:rsidP="00A901BF">
      <w:pPr>
        <w:pStyle w:val="Default"/>
        <w:rPr>
          <w:b/>
          <w:bCs/>
          <w:color w:val="auto"/>
          <w:sz w:val="28"/>
          <w:szCs w:val="28"/>
        </w:rPr>
      </w:pPr>
    </w:p>
    <w:p w:rsidR="0002129D" w:rsidRDefault="0002129D" w:rsidP="00A901BF">
      <w:pPr>
        <w:pStyle w:val="Default"/>
        <w:rPr>
          <w:b/>
          <w:bCs/>
          <w:color w:val="auto"/>
          <w:sz w:val="28"/>
          <w:szCs w:val="28"/>
        </w:rPr>
      </w:pPr>
    </w:p>
    <w:p w:rsidR="0002129D" w:rsidRPr="00A901BF" w:rsidRDefault="0002129D" w:rsidP="00A901BF">
      <w:pPr>
        <w:pStyle w:val="Default"/>
        <w:rPr>
          <w:color w:val="auto"/>
          <w:sz w:val="28"/>
          <w:szCs w:val="28"/>
        </w:rPr>
      </w:pPr>
      <w:r w:rsidRPr="00A901BF">
        <w:rPr>
          <w:b/>
          <w:bCs/>
          <w:color w:val="auto"/>
          <w:sz w:val="28"/>
          <w:szCs w:val="28"/>
        </w:rPr>
        <w:lastRenderedPageBreak/>
        <w:t xml:space="preserve">Библиография </w:t>
      </w:r>
    </w:p>
    <w:p w:rsidR="0002129D" w:rsidRPr="00A901BF" w:rsidRDefault="0002129D" w:rsidP="00A901BF">
      <w:pPr>
        <w:pStyle w:val="Default"/>
        <w:rPr>
          <w:color w:val="auto"/>
          <w:sz w:val="28"/>
          <w:szCs w:val="28"/>
        </w:rPr>
      </w:pPr>
      <w:r w:rsidRPr="00A901BF">
        <w:rPr>
          <w:color w:val="auto"/>
          <w:sz w:val="28"/>
          <w:szCs w:val="28"/>
        </w:rPr>
        <w:t xml:space="preserve">[1] СНиП 2.07.01-89 Градостроительство. Планировка и застройка городских и сельских поселений </w:t>
      </w:r>
    </w:p>
    <w:p w:rsidR="0002129D" w:rsidRPr="00A901BF" w:rsidRDefault="0002129D" w:rsidP="00A901BF">
      <w:pPr>
        <w:pStyle w:val="Default"/>
        <w:rPr>
          <w:color w:val="auto"/>
          <w:sz w:val="28"/>
          <w:szCs w:val="28"/>
        </w:rPr>
        <w:sectPr w:rsidR="0002129D" w:rsidRPr="00A901BF">
          <w:type w:val="continuous"/>
          <w:pgSz w:w="12240" w:h="15840"/>
          <w:pgMar w:top="1134" w:right="850" w:bottom="1134" w:left="1701" w:header="720" w:footer="720" w:gutter="0"/>
          <w:cols w:space="720"/>
          <w:noEndnote/>
        </w:sectPr>
      </w:pPr>
      <w:r w:rsidRPr="00A901BF">
        <w:rPr>
          <w:color w:val="auto"/>
          <w:sz w:val="28"/>
          <w:szCs w:val="28"/>
        </w:rPr>
        <w:t xml:space="preserve">[2] СНиП 2.05.02-85 Автомобильные дороги </w:t>
      </w:r>
    </w:p>
    <w:p w:rsidR="0002129D" w:rsidRDefault="0002129D" w:rsidP="00A901BF">
      <w:pPr>
        <w:pStyle w:val="Default"/>
        <w:rPr>
          <w:color w:val="auto"/>
          <w:sz w:val="28"/>
          <w:szCs w:val="28"/>
        </w:rPr>
      </w:pPr>
      <w:r>
        <w:rPr>
          <w:b/>
          <w:bCs/>
          <w:color w:val="auto"/>
          <w:sz w:val="28"/>
          <w:szCs w:val="28"/>
        </w:rPr>
        <w:lastRenderedPageBreak/>
        <w:t xml:space="preserve">Национальный стандарт РФ </w:t>
      </w:r>
    </w:p>
    <w:p w:rsidR="0002129D" w:rsidRDefault="0002129D" w:rsidP="00A901BF">
      <w:pPr>
        <w:pStyle w:val="Default"/>
        <w:rPr>
          <w:color w:val="auto"/>
          <w:sz w:val="28"/>
          <w:szCs w:val="28"/>
        </w:rPr>
      </w:pPr>
      <w:r>
        <w:rPr>
          <w:color w:val="auto"/>
          <w:sz w:val="28"/>
          <w:szCs w:val="28"/>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Федерального агентства по техническому регулированию и метрологии от 15 декабря 2004 г. 120-ст) (с изменениями от 8 декабря 2005 г.) </w:t>
      </w:r>
    </w:p>
    <w:p w:rsidR="0002129D" w:rsidRDefault="0002129D" w:rsidP="00A901BF">
      <w:pPr>
        <w:pStyle w:val="Default"/>
        <w:rPr>
          <w:color w:val="auto"/>
          <w:sz w:val="28"/>
          <w:szCs w:val="28"/>
        </w:rPr>
      </w:pPr>
      <w:r>
        <w:rPr>
          <w:b/>
          <w:bCs/>
          <w:color w:val="auto"/>
          <w:sz w:val="28"/>
          <w:szCs w:val="28"/>
        </w:rPr>
        <w:t xml:space="preserve">Национальный стандарт РФ </w:t>
      </w:r>
    </w:p>
    <w:p w:rsidR="0002129D" w:rsidRDefault="0002129D" w:rsidP="00A901BF">
      <w:pPr>
        <w:pStyle w:val="Default"/>
        <w:rPr>
          <w:color w:val="auto"/>
          <w:sz w:val="28"/>
          <w:szCs w:val="28"/>
        </w:rPr>
      </w:pPr>
      <w:r>
        <w:rPr>
          <w:color w:val="auto"/>
          <w:sz w:val="28"/>
          <w:szCs w:val="28"/>
        </w:rPr>
        <w:t xml:space="preserve">Технические средства организации дорожного движения </w:t>
      </w:r>
    </w:p>
    <w:p w:rsidR="0002129D" w:rsidRDefault="0002129D" w:rsidP="00A901BF">
      <w:pPr>
        <w:pStyle w:val="Default"/>
        <w:rPr>
          <w:color w:val="auto"/>
          <w:sz w:val="28"/>
          <w:szCs w:val="28"/>
        </w:rPr>
      </w:pPr>
      <w:r>
        <w:rPr>
          <w:color w:val="auto"/>
          <w:sz w:val="28"/>
          <w:szCs w:val="28"/>
        </w:rPr>
        <w:t xml:space="preserve">ИСКУССТВЕННЫЕ НЕРОВНОСТИ </w:t>
      </w:r>
    </w:p>
    <w:p w:rsidR="0002129D" w:rsidRDefault="0002129D" w:rsidP="00A901BF">
      <w:pPr>
        <w:pStyle w:val="Default"/>
        <w:rPr>
          <w:color w:val="auto"/>
          <w:sz w:val="28"/>
          <w:szCs w:val="28"/>
        </w:rPr>
      </w:pPr>
      <w:r>
        <w:rPr>
          <w:color w:val="auto"/>
          <w:sz w:val="28"/>
          <w:szCs w:val="28"/>
        </w:rPr>
        <w:t xml:space="preserve">Общие технические требования. Правила применения </w:t>
      </w:r>
    </w:p>
    <w:p w:rsidR="0002129D" w:rsidRDefault="0002129D" w:rsidP="00A901BF">
      <w:pPr>
        <w:pStyle w:val="Default"/>
        <w:rPr>
          <w:color w:val="auto"/>
          <w:sz w:val="28"/>
          <w:szCs w:val="28"/>
        </w:rPr>
      </w:pPr>
      <w:r>
        <w:rPr>
          <w:color w:val="auto"/>
          <w:sz w:val="28"/>
          <w:szCs w:val="28"/>
        </w:rPr>
        <w:t xml:space="preserve">ОКС 93.080.30 </w:t>
      </w:r>
    </w:p>
    <w:p w:rsidR="0002129D" w:rsidRDefault="0002129D" w:rsidP="00A901BF">
      <w:pPr>
        <w:pStyle w:val="Default"/>
        <w:rPr>
          <w:color w:val="auto"/>
          <w:sz w:val="28"/>
          <w:szCs w:val="28"/>
        </w:rPr>
      </w:pPr>
      <w:r>
        <w:rPr>
          <w:color w:val="auto"/>
          <w:sz w:val="28"/>
          <w:szCs w:val="28"/>
        </w:rPr>
        <w:t xml:space="preserve">ОКП 52 1000 </w:t>
      </w:r>
    </w:p>
    <w:p w:rsidR="0002129D" w:rsidRDefault="0002129D" w:rsidP="00A901BF">
      <w:pPr>
        <w:pStyle w:val="Default"/>
        <w:rPr>
          <w:color w:val="auto"/>
          <w:sz w:val="28"/>
          <w:szCs w:val="28"/>
        </w:rPr>
      </w:pPr>
      <w:r>
        <w:rPr>
          <w:color w:val="auto"/>
          <w:sz w:val="28"/>
          <w:szCs w:val="28"/>
        </w:rPr>
        <w:t xml:space="preserve">Дата введения 2008-01-01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Предисловие </w:t>
      </w:r>
    </w:p>
    <w:p w:rsidR="0002129D" w:rsidRDefault="0002129D" w:rsidP="00A901BF">
      <w:pPr>
        <w:pStyle w:val="Default"/>
        <w:rPr>
          <w:color w:val="auto"/>
          <w:sz w:val="28"/>
          <w:szCs w:val="28"/>
        </w:rPr>
      </w:pPr>
      <w:r>
        <w:rPr>
          <w:color w:val="auto"/>
          <w:sz w:val="28"/>
          <w:szCs w:val="28"/>
        </w:rPr>
        <w:lastRenderedPageBreak/>
        <w:t xml:space="preserve">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национальных стандартов Российской Федерации - ГОСТ Р 1.0-2004 "Стандартизация в Российской Федерации. Основные положения" </w:t>
      </w:r>
    </w:p>
    <w:p w:rsidR="0002129D" w:rsidRDefault="0002129D" w:rsidP="00A901BF">
      <w:pPr>
        <w:pStyle w:val="Default"/>
        <w:rPr>
          <w:color w:val="auto"/>
          <w:sz w:val="28"/>
          <w:szCs w:val="28"/>
        </w:rPr>
      </w:pPr>
      <w:r>
        <w:rPr>
          <w:color w:val="auto"/>
          <w:sz w:val="28"/>
          <w:szCs w:val="28"/>
        </w:rPr>
        <w:t xml:space="preserve">Сведения о стандарте </w:t>
      </w:r>
    </w:p>
    <w:p w:rsidR="0002129D" w:rsidRDefault="0002129D" w:rsidP="00A901BF">
      <w:pPr>
        <w:pStyle w:val="Default"/>
        <w:rPr>
          <w:color w:val="auto"/>
          <w:sz w:val="28"/>
          <w:szCs w:val="28"/>
        </w:rPr>
      </w:pPr>
      <w:r>
        <w:rPr>
          <w:color w:val="auto"/>
          <w:sz w:val="28"/>
          <w:szCs w:val="28"/>
        </w:rPr>
        <w:t xml:space="preserve">1 РАЗРАБОТАН Федеральным государственным унитарным предприятием "РОСДОРНИИ" (ФГУП "РОСДОРНИИ") по заказу Федерального дорожного агентства </w:t>
      </w:r>
    </w:p>
    <w:p w:rsidR="0002129D" w:rsidRDefault="0002129D" w:rsidP="00A901BF">
      <w:pPr>
        <w:pStyle w:val="Default"/>
        <w:rPr>
          <w:color w:val="auto"/>
          <w:sz w:val="28"/>
          <w:szCs w:val="28"/>
        </w:rPr>
      </w:pPr>
      <w:r>
        <w:rPr>
          <w:color w:val="auto"/>
          <w:sz w:val="28"/>
          <w:szCs w:val="28"/>
        </w:rPr>
        <w:t xml:space="preserve">2 ВНЕСЕН Техническим комитетом по стандартизации ТК 278 "Безопасность дорожного движения" и Техническим комитетом по стандартизации ТК 418 "Дорожное хозяйство"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3 УТВЕРЖДЕН И ВВЕДЕН В ДЕЙСТВИЕ Приказом Федерального агентства по техническому регулированию и метрологии от 11 декабря 2006 г. N 295-ст </w:t>
      </w:r>
    </w:p>
    <w:p w:rsidR="0002129D" w:rsidRDefault="0002129D" w:rsidP="00A901BF">
      <w:pPr>
        <w:pStyle w:val="Default"/>
        <w:rPr>
          <w:color w:val="auto"/>
          <w:sz w:val="28"/>
          <w:szCs w:val="28"/>
        </w:rPr>
      </w:pPr>
      <w:r>
        <w:rPr>
          <w:color w:val="auto"/>
          <w:sz w:val="28"/>
          <w:szCs w:val="28"/>
        </w:rPr>
        <w:lastRenderedPageBreak/>
        <w:t xml:space="preserve">40 41 </w:t>
      </w: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color w:val="auto"/>
          <w:sz w:val="32"/>
          <w:szCs w:val="32"/>
        </w:rPr>
      </w:pPr>
      <w:r>
        <w:rPr>
          <w:b/>
          <w:bCs/>
          <w:color w:val="auto"/>
          <w:sz w:val="32"/>
          <w:szCs w:val="32"/>
        </w:rPr>
        <w:lastRenderedPageBreak/>
        <w:t xml:space="preserve"> </w:t>
      </w:r>
    </w:p>
    <w:p w:rsidR="0002129D" w:rsidRDefault="0002129D" w:rsidP="00A901BF">
      <w:pPr>
        <w:pStyle w:val="Default"/>
        <w:rPr>
          <w:b/>
          <w:bCs/>
          <w:color w:val="auto"/>
          <w:sz w:val="32"/>
          <w:szCs w:val="32"/>
        </w:rPr>
      </w:pPr>
      <w:r>
        <w:rPr>
          <w:b/>
          <w:bCs/>
          <w:color w:val="auto"/>
          <w:sz w:val="32"/>
          <w:szCs w:val="32"/>
        </w:rPr>
        <w:t xml:space="preserve">7. ИНСТРУКЦИЯ ПЕДАГОГУ, ОТВЕТСТВЕННОМУ ЗА ОРГАНИЗАЦИЮ В ОБЩЕОБРАЗОВАТЕЛЬНОМ УЧРЕЖДЕНИИ РАБОТЫ ПОПРОФИЛАКТИКИ ДЕТСКОГО ДОРОЖНО- ТРАНСПОРТНОГО ТРАВМАТИЗМА </w:t>
      </w:r>
    </w:p>
    <w:p w:rsidR="0002129D" w:rsidRDefault="0002129D" w:rsidP="00A901BF">
      <w:pPr>
        <w:pStyle w:val="Default"/>
        <w:rPr>
          <w:color w:val="auto"/>
          <w:sz w:val="32"/>
          <w:szCs w:val="32"/>
        </w:rPr>
      </w:pPr>
    </w:p>
    <w:p w:rsidR="0002129D" w:rsidRDefault="0002129D" w:rsidP="00A901BF">
      <w:pPr>
        <w:pStyle w:val="Default"/>
        <w:rPr>
          <w:color w:val="auto"/>
          <w:sz w:val="28"/>
          <w:szCs w:val="28"/>
        </w:rPr>
      </w:pPr>
      <w:r>
        <w:rPr>
          <w:color w:val="auto"/>
          <w:sz w:val="28"/>
          <w:szCs w:val="28"/>
        </w:rPr>
        <w:t xml:space="preserve">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 </w:t>
      </w:r>
    </w:p>
    <w:p w:rsidR="0002129D" w:rsidRDefault="0002129D" w:rsidP="00A901BF">
      <w:pPr>
        <w:pStyle w:val="Default"/>
        <w:rPr>
          <w:color w:val="auto"/>
          <w:sz w:val="28"/>
          <w:szCs w:val="28"/>
        </w:rPr>
      </w:pPr>
      <w:r>
        <w:rPr>
          <w:color w:val="auto"/>
          <w:sz w:val="28"/>
          <w:szCs w:val="28"/>
        </w:rPr>
        <w:t xml:space="preserve">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 </w:t>
      </w:r>
    </w:p>
    <w:p w:rsidR="0002129D" w:rsidRDefault="0002129D" w:rsidP="00A901BF">
      <w:pPr>
        <w:pStyle w:val="Default"/>
        <w:rPr>
          <w:color w:val="auto"/>
          <w:sz w:val="28"/>
          <w:szCs w:val="28"/>
        </w:rPr>
      </w:pPr>
      <w:r>
        <w:rPr>
          <w:color w:val="auto"/>
          <w:sz w:val="28"/>
          <w:szCs w:val="28"/>
        </w:rPr>
        <w:t xml:space="preserve">В обязанности педагога, ответственного за организацию профилактики ДДТТ, входит следующее. </w:t>
      </w:r>
    </w:p>
    <w:p w:rsidR="0002129D" w:rsidRDefault="0002129D" w:rsidP="00A901BF">
      <w:pPr>
        <w:pStyle w:val="Default"/>
        <w:rPr>
          <w:color w:val="auto"/>
          <w:sz w:val="28"/>
          <w:szCs w:val="28"/>
        </w:rPr>
      </w:pPr>
      <w:r>
        <w:rPr>
          <w:color w:val="auto"/>
          <w:sz w:val="28"/>
          <w:szCs w:val="28"/>
        </w:rPr>
        <w:t xml:space="preserve">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 </w:t>
      </w:r>
    </w:p>
    <w:p w:rsidR="0002129D" w:rsidRDefault="0002129D" w:rsidP="00A901BF">
      <w:pPr>
        <w:pStyle w:val="Default"/>
        <w:rPr>
          <w:color w:val="auto"/>
          <w:sz w:val="28"/>
          <w:szCs w:val="28"/>
        </w:rPr>
      </w:pPr>
      <w:r>
        <w:rPr>
          <w:color w:val="auto"/>
          <w:sz w:val="28"/>
          <w:szCs w:val="28"/>
        </w:rPr>
        <w:t xml:space="preserve">2. Осуществление контроля за выполнением учебного плана и программы занятий по ПДД в образовательном процессе.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Осуществление постоянного контакта с подразделением пропаганды Госавтоинспекции в: </w:t>
      </w:r>
    </w:p>
    <w:p w:rsidR="0002129D" w:rsidRDefault="0002129D" w:rsidP="00A901BF">
      <w:pPr>
        <w:pStyle w:val="Default"/>
        <w:rPr>
          <w:color w:val="auto"/>
          <w:sz w:val="28"/>
          <w:szCs w:val="28"/>
        </w:rPr>
      </w:pPr>
      <w:r>
        <w:rPr>
          <w:color w:val="auto"/>
          <w:sz w:val="28"/>
          <w:szCs w:val="28"/>
        </w:rPr>
        <w:lastRenderedPageBreak/>
        <w:t xml:space="preserve">- организации совместных профилактических мероприятий с учащимися и их родителями; </w:t>
      </w:r>
    </w:p>
    <w:p w:rsidR="0002129D" w:rsidRDefault="0002129D" w:rsidP="00A901BF">
      <w:pPr>
        <w:pStyle w:val="Default"/>
        <w:rPr>
          <w:color w:val="auto"/>
          <w:sz w:val="28"/>
          <w:szCs w:val="28"/>
        </w:rPr>
      </w:pPr>
      <w:r>
        <w:rPr>
          <w:color w:val="auto"/>
          <w:sz w:val="28"/>
          <w:szCs w:val="28"/>
        </w:rPr>
        <w:t xml:space="preserve">- оформлении «уголка безопасности», кабинета ОБЖ; </w:t>
      </w:r>
    </w:p>
    <w:p w:rsidR="0002129D" w:rsidRDefault="0002129D" w:rsidP="00A901BF">
      <w:pPr>
        <w:pStyle w:val="Default"/>
        <w:rPr>
          <w:color w:val="auto"/>
          <w:sz w:val="28"/>
          <w:szCs w:val="28"/>
        </w:rPr>
      </w:pPr>
      <w:r>
        <w:rPr>
          <w:color w:val="auto"/>
          <w:sz w:val="28"/>
          <w:szCs w:val="28"/>
        </w:rPr>
        <w:t xml:space="preserve">- обеспечении учащихся методической литературой и наглядными пособиями; </w:t>
      </w:r>
    </w:p>
    <w:p w:rsidR="0002129D" w:rsidRDefault="0002129D" w:rsidP="00A901BF">
      <w:pPr>
        <w:pStyle w:val="Default"/>
        <w:rPr>
          <w:color w:val="auto"/>
          <w:sz w:val="28"/>
          <w:szCs w:val="28"/>
        </w:rPr>
      </w:pPr>
      <w:r>
        <w:rPr>
          <w:color w:val="auto"/>
          <w:sz w:val="28"/>
          <w:szCs w:val="28"/>
        </w:rPr>
        <w:t xml:space="preserve">- техническом оборудовании автоплощадки (автогородка); </w:t>
      </w:r>
    </w:p>
    <w:p w:rsidR="0002129D" w:rsidRDefault="0002129D" w:rsidP="00A901BF">
      <w:pPr>
        <w:pStyle w:val="Default"/>
        <w:rPr>
          <w:color w:val="auto"/>
          <w:sz w:val="28"/>
          <w:szCs w:val="28"/>
        </w:rPr>
      </w:pPr>
      <w:r>
        <w:rPr>
          <w:color w:val="auto"/>
          <w:sz w:val="28"/>
          <w:szCs w:val="28"/>
        </w:rPr>
        <w:t xml:space="preserve">- ведении наблюдательного дела на общеобразовательное учреждение. </w:t>
      </w:r>
    </w:p>
    <w:p w:rsidR="0002129D" w:rsidRDefault="0002129D" w:rsidP="00A901BF">
      <w:pPr>
        <w:pStyle w:val="Default"/>
        <w:rPr>
          <w:color w:val="auto"/>
          <w:sz w:val="28"/>
          <w:szCs w:val="28"/>
        </w:rPr>
      </w:pPr>
      <w:r>
        <w:rPr>
          <w:color w:val="auto"/>
          <w:sz w:val="28"/>
          <w:szCs w:val="28"/>
        </w:rPr>
        <w:t xml:space="preserve">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 </w:t>
      </w:r>
    </w:p>
    <w:p w:rsidR="0002129D" w:rsidRDefault="0002129D" w:rsidP="00A901BF">
      <w:pPr>
        <w:pStyle w:val="Default"/>
        <w:rPr>
          <w:color w:val="auto"/>
          <w:sz w:val="28"/>
          <w:szCs w:val="28"/>
        </w:rPr>
      </w:pPr>
      <w:r>
        <w:rPr>
          <w:color w:val="auto"/>
          <w:sz w:val="28"/>
          <w:szCs w:val="28"/>
        </w:rPr>
        <w:lastRenderedPageBreak/>
        <w:t xml:space="preserve">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6. Организация работы отряда (кружка) ЮИД, участие в написании положений, инструкций по проведению его работы. </w:t>
      </w:r>
    </w:p>
    <w:p w:rsidR="0002129D" w:rsidRDefault="0002129D" w:rsidP="00A901BF">
      <w:pPr>
        <w:pStyle w:val="Default"/>
        <w:rPr>
          <w:color w:val="auto"/>
          <w:sz w:val="28"/>
          <w:szCs w:val="28"/>
        </w:rPr>
      </w:pPr>
      <w:r>
        <w:rPr>
          <w:color w:val="auto"/>
          <w:sz w:val="28"/>
          <w:szCs w:val="28"/>
        </w:rPr>
        <w:lastRenderedPageBreak/>
        <w:t xml:space="preserve"> </w:t>
      </w: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color w:val="auto"/>
          <w:sz w:val="32"/>
          <w:szCs w:val="32"/>
        </w:rPr>
      </w:pPr>
      <w:r>
        <w:rPr>
          <w:b/>
          <w:bCs/>
          <w:color w:val="auto"/>
          <w:sz w:val="32"/>
          <w:szCs w:val="32"/>
        </w:rPr>
        <w:lastRenderedPageBreak/>
        <w:t xml:space="preserve">8. ТЕХНОЛОГИЯ ПРОВЕДЕНИЯ «МИНУТКИ» </w:t>
      </w:r>
    </w:p>
    <w:p w:rsidR="0002129D" w:rsidRDefault="0002129D" w:rsidP="00A901BF">
      <w:pPr>
        <w:pStyle w:val="Default"/>
        <w:rPr>
          <w:b/>
          <w:bCs/>
          <w:color w:val="auto"/>
          <w:sz w:val="32"/>
          <w:szCs w:val="32"/>
        </w:rPr>
      </w:pPr>
      <w:r>
        <w:rPr>
          <w:b/>
          <w:bCs/>
          <w:color w:val="auto"/>
          <w:sz w:val="32"/>
          <w:szCs w:val="32"/>
        </w:rPr>
        <w:t xml:space="preserve">ПО БЕЗОПАСНОСТИ ДВИЖЕНИЯ </w:t>
      </w:r>
    </w:p>
    <w:p w:rsidR="0002129D" w:rsidRDefault="0002129D" w:rsidP="00A901BF">
      <w:pPr>
        <w:pStyle w:val="Default"/>
        <w:rPr>
          <w:color w:val="auto"/>
          <w:sz w:val="32"/>
          <w:szCs w:val="32"/>
        </w:rPr>
      </w:pPr>
    </w:p>
    <w:p w:rsidR="0002129D" w:rsidRDefault="0002129D" w:rsidP="00A901BF">
      <w:pPr>
        <w:pStyle w:val="Default"/>
        <w:rPr>
          <w:color w:val="auto"/>
          <w:sz w:val="28"/>
          <w:szCs w:val="28"/>
        </w:rPr>
      </w:pPr>
      <w:r>
        <w:rPr>
          <w:b/>
          <w:bCs/>
          <w:color w:val="auto"/>
          <w:sz w:val="28"/>
          <w:szCs w:val="28"/>
        </w:rPr>
        <w:t xml:space="preserve">«Минутка» </w:t>
      </w:r>
      <w:r>
        <w:rPr>
          <w:color w:val="auto"/>
          <w:sz w:val="28"/>
          <w:szCs w:val="28"/>
        </w:rPr>
        <w:t xml:space="preserve">-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 </w:t>
      </w:r>
    </w:p>
    <w:p w:rsidR="0002129D" w:rsidRDefault="0002129D" w:rsidP="00A901BF">
      <w:pPr>
        <w:pStyle w:val="Default"/>
        <w:rPr>
          <w:color w:val="auto"/>
          <w:sz w:val="28"/>
          <w:szCs w:val="28"/>
        </w:rPr>
      </w:pPr>
      <w:r>
        <w:rPr>
          <w:b/>
          <w:bCs/>
          <w:color w:val="auto"/>
          <w:sz w:val="28"/>
          <w:szCs w:val="28"/>
        </w:rPr>
        <w:t xml:space="preserve">Цель «минутки» </w:t>
      </w:r>
      <w:r>
        <w:rPr>
          <w:color w:val="auto"/>
          <w:sz w:val="28"/>
          <w:szCs w:val="28"/>
        </w:rPr>
        <w:t xml:space="preserve">-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 </w:t>
      </w:r>
    </w:p>
    <w:p w:rsidR="0002129D" w:rsidRDefault="0002129D" w:rsidP="00A901BF">
      <w:pPr>
        <w:pStyle w:val="Default"/>
        <w:rPr>
          <w:color w:val="auto"/>
          <w:sz w:val="32"/>
          <w:szCs w:val="32"/>
        </w:rPr>
      </w:pPr>
      <w:r>
        <w:rPr>
          <w:b/>
          <w:bCs/>
          <w:color w:val="auto"/>
          <w:sz w:val="32"/>
          <w:szCs w:val="32"/>
        </w:rPr>
        <w:t xml:space="preserve">МЕТОДИКА ПРОВЕДЕНИЯ «МИНУТКИ» </w:t>
      </w:r>
    </w:p>
    <w:p w:rsidR="0002129D" w:rsidRDefault="0002129D" w:rsidP="00A901BF">
      <w:pPr>
        <w:pStyle w:val="Default"/>
        <w:rPr>
          <w:color w:val="auto"/>
          <w:sz w:val="28"/>
          <w:szCs w:val="28"/>
        </w:rPr>
      </w:pPr>
      <w:r>
        <w:rPr>
          <w:color w:val="auto"/>
          <w:sz w:val="28"/>
          <w:szCs w:val="28"/>
        </w:rPr>
        <w:t xml:space="preserve">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 </w:t>
      </w:r>
    </w:p>
    <w:p w:rsidR="0002129D" w:rsidRDefault="0002129D" w:rsidP="00A901BF">
      <w:pPr>
        <w:pStyle w:val="Default"/>
        <w:rPr>
          <w:color w:val="auto"/>
          <w:sz w:val="28"/>
          <w:szCs w:val="28"/>
        </w:rPr>
      </w:pPr>
      <w:r>
        <w:rPr>
          <w:color w:val="auto"/>
          <w:sz w:val="28"/>
          <w:szCs w:val="28"/>
        </w:rPr>
        <w:t xml:space="preserve">За день в образовательном учреждении ребенок получает полезные сведения по безопасности движения, рассмотренные в проблемной и занимательной форме. </w:t>
      </w:r>
    </w:p>
    <w:p w:rsidR="0002129D" w:rsidRDefault="0002129D" w:rsidP="00A901BF">
      <w:pPr>
        <w:pStyle w:val="Default"/>
        <w:rPr>
          <w:color w:val="auto"/>
          <w:sz w:val="28"/>
          <w:szCs w:val="28"/>
        </w:rPr>
      </w:pPr>
      <w:r>
        <w:rPr>
          <w:color w:val="auto"/>
          <w:sz w:val="28"/>
          <w:szCs w:val="28"/>
        </w:rPr>
        <w:t xml:space="preserve">Продолжением «минутки», ее практическим приложением является движение детей из образовательного учреждения по улице. </w:t>
      </w:r>
    </w:p>
    <w:p w:rsidR="0002129D" w:rsidRDefault="0002129D" w:rsidP="00A901BF">
      <w:pPr>
        <w:pStyle w:val="Default"/>
        <w:rPr>
          <w:color w:val="auto"/>
          <w:sz w:val="28"/>
          <w:szCs w:val="28"/>
        </w:rPr>
      </w:pPr>
      <w:r>
        <w:rPr>
          <w:color w:val="auto"/>
          <w:sz w:val="28"/>
          <w:szCs w:val="28"/>
        </w:rPr>
        <w:t xml:space="preserve">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Родители, сопровождающие детей, в процессе движения домой используют наблюдение и правильно оценивают обстановку, задавая детям вопросы. </w:t>
      </w:r>
    </w:p>
    <w:p w:rsidR="0002129D" w:rsidRDefault="0002129D" w:rsidP="00A901BF">
      <w:pPr>
        <w:pStyle w:val="Default"/>
        <w:rPr>
          <w:color w:val="auto"/>
          <w:sz w:val="28"/>
          <w:szCs w:val="28"/>
        </w:rPr>
      </w:pPr>
      <w:r>
        <w:rPr>
          <w:color w:val="auto"/>
          <w:sz w:val="28"/>
          <w:szCs w:val="28"/>
        </w:rPr>
        <w:lastRenderedPageBreak/>
        <w:t xml:space="preserve"> </w:t>
      </w: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r>
        <w:rPr>
          <w:b/>
          <w:bCs/>
          <w:color w:val="auto"/>
          <w:sz w:val="32"/>
          <w:szCs w:val="32"/>
        </w:rPr>
        <w:lastRenderedPageBreak/>
        <w:t xml:space="preserve">9. ПРИМЕРНОЕ ПОЛОЖЕНИЕ ОБ ОТРЯДАХ ЮНЫХ ИНСПЕКТОРОВ ДВИЖЕНИЯ (ЮИД) </w:t>
      </w:r>
    </w:p>
    <w:p w:rsidR="0002129D" w:rsidRDefault="0002129D" w:rsidP="00A901BF">
      <w:pPr>
        <w:pStyle w:val="Default"/>
        <w:rPr>
          <w:color w:val="auto"/>
          <w:sz w:val="32"/>
          <w:szCs w:val="32"/>
        </w:rPr>
      </w:pPr>
    </w:p>
    <w:p w:rsidR="0002129D" w:rsidRDefault="0002129D" w:rsidP="00A901BF">
      <w:pPr>
        <w:pStyle w:val="Default"/>
        <w:rPr>
          <w:color w:val="auto"/>
          <w:sz w:val="28"/>
          <w:szCs w:val="28"/>
        </w:rPr>
      </w:pPr>
      <w:r>
        <w:rPr>
          <w:b/>
          <w:bCs/>
          <w:color w:val="auto"/>
          <w:sz w:val="28"/>
          <w:szCs w:val="28"/>
        </w:rPr>
        <w:t xml:space="preserve">1. Общие положения </w:t>
      </w:r>
    </w:p>
    <w:p w:rsidR="0002129D" w:rsidRDefault="0002129D" w:rsidP="00A901BF">
      <w:pPr>
        <w:pStyle w:val="Default"/>
        <w:rPr>
          <w:color w:val="auto"/>
          <w:sz w:val="28"/>
          <w:szCs w:val="28"/>
        </w:rPr>
      </w:pPr>
      <w:r>
        <w:rPr>
          <w:color w:val="auto"/>
          <w:sz w:val="28"/>
          <w:szCs w:val="28"/>
        </w:rPr>
        <w:t xml:space="preserve">Отряды ЮИД создаются на базе и из числа учащихся учреждений образования при поддержке ОГИБДД УВД и других заинтересованных организаций. </w:t>
      </w:r>
    </w:p>
    <w:p w:rsidR="0002129D" w:rsidRDefault="0002129D" w:rsidP="00A901BF">
      <w:pPr>
        <w:pStyle w:val="Default"/>
        <w:rPr>
          <w:color w:val="auto"/>
          <w:sz w:val="28"/>
          <w:szCs w:val="28"/>
        </w:rPr>
      </w:pPr>
      <w:r>
        <w:rPr>
          <w:b/>
          <w:bCs/>
          <w:color w:val="auto"/>
          <w:sz w:val="28"/>
          <w:szCs w:val="28"/>
        </w:rPr>
        <w:t xml:space="preserve">2. Цели и задачи </w:t>
      </w:r>
    </w:p>
    <w:p w:rsidR="0002129D" w:rsidRDefault="0002129D" w:rsidP="00A901BF">
      <w:pPr>
        <w:pStyle w:val="Default"/>
        <w:rPr>
          <w:color w:val="auto"/>
          <w:sz w:val="28"/>
          <w:szCs w:val="28"/>
        </w:rPr>
      </w:pPr>
      <w:r>
        <w:rPr>
          <w:color w:val="auto"/>
          <w:sz w:val="28"/>
          <w:szCs w:val="28"/>
        </w:rPr>
        <w:t xml:space="preserve">Создание отрядов ЮИД осуществляется с целью организации, проведения работы с детьми по профилактике детского дорожно-транспортного травматизма, пропаганды безопасного поведения на дороге, развития ответственности в обеспечении безопасности жизнедеятельности, воспитания правовой культуры. Основными задачами данной работы является: изучение ПДД детьми, расширение, развитие знаний, умений в области БДД, воспитание соответствующих навыков поведения, использования их в повседневной жизни, профессиональная ориентация учащихся. </w:t>
      </w:r>
    </w:p>
    <w:p w:rsidR="0002129D" w:rsidRDefault="0002129D" w:rsidP="00A901BF">
      <w:pPr>
        <w:pStyle w:val="Default"/>
        <w:rPr>
          <w:color w:val="auto"/>
          <w:sz w:val="28"/>
          <w:szCs w:val="28"/>
        </w:rPr>
      </w:pPr>
      <w:r>
        <w:rPr>
          <w:b/>
          <w:bCs/>
          <w:color w:val="auto"/>
          <w:sz w:val="28"/>
          <w:szCs w:val="28"/>
        </w:rPr>
        <w:t xml:space="preserve">3. Организация работы и структура отрядов ЮИД </w:t>
      </w:r>
    </w:p>
    <w:p w:rsidR="0002129D" w:rsidRDefault="0002129D" w:rsidP="00A901BF">
      <w:pPr>
        <w:pStyle w:val="Default"/>
        <w:rPr>
          <w:color w:val="auto"/>
          <w:sz w:val="28"/>
          <w:szCs w:val="28"/>
        </w:rPr>
      </w:pPr>
      <w:r>
        <w:rPr>
          <w:color w:val="auto"/>
          <w:sz w:val="28"/>
          <w:szCs w:val="28"/>
        </w:rPr>
        <w:t xml:space="preserve">Руководитель отряда ЮИД назначается приказом руководителя МОУ. Руководитель отряда ЮИД работает в тесном взаимодействии с сотрудниками ОГИБДД и других заинтересованных организаций. Периодичность проведения занятий устанавливается руководителем учреждения. </w:t>
      </w:r>
    </w:p>
    <w:p w:rsidR="0002129D" w:rsidRDefault="0002129D" w:rsidP="00A901BF">
      <w:pPr>
        <w:pStyle w:val="Default"/>
        <w:rPr>
          <w:color w:val="auto"/>
          <w:sz w:val="28"/>
          <w:szCs w:val="28"/>
        </w:rPr>
      </w:pPr>
      <w:r>
        <w:rPr>
          <w:color w:val="auto"/>
          <w:sz w:val="28"/>
          <w:szCs w:val="28"/>
        </w:rPr>
        <w:t xml:space="preserve">Отряд ЮИД создается при наличии 10-12 членов и более из числа учащихся учреждения в возрасте от 8 до 14 лет. Возможно создание нескольких отрядов ЮИД в одном учреждении по возрастным группам. </w:t>
      </w:r>
    </w:p>
    <w:p w:rsidR="0002129D" w:rsidRDefault="0002129D" w:rsidP="00A901BF">
      <w:pPr>
        <w:pStyle w:val="Default"/>
        <w:rPr>
          <w:color w:val="auto"/>
          <w:sz w:val="28"/>
          <w:szCs w:val="28"/>
        </w:rPr>
      </w:pPr>
      <w:r>
        <w:rPr>
          <w:color w:val="auto"/>
          <w:sz w:val="28"/>
          <w:szCs w:val="28"/>
        </w:rPr>
        <w:t xml:space="preserve">Руководитель отряда разрабатывает и ведет следующую документацию: </w:t>
      </w:r>
    </w:p>
    <w:p w:rsidR="0002129D" w:rsidRDefault="0002129D" w:rsidP="00A901BF">
      <w:pPr>
        <w:pStyle w:val="Default"/>
        <w:rPr>
          <w:color w:val="auto"/>
          <w:sz w:val="28"/>
          <w:szCs w:val="28"/>
        </w:rPr>
      </w:pPr>
      <w:r>
        <w:rPr>
          <w:color w:val="auto"/>
          <w:sz w:val="28"/>
          <w:szCs w:val="28"/>
        </w:rPr>
        <w:t xml:space="preserve">- положение об отряде ЮИД; </w:t>
      </w:r>
    </w:p>
    <w:p w:rsidR="0002129D" w:rsidRDefault="0002129D" w:rsidP="00A901BF">
      <w:pPr>
        <w:pStyle w:val="Default"/>
        <w:rPr>
          <w:color w:val="auto"/>
          <w:sz w:val="28"/>
          <w:szCs w:val="28"/>
        </w:rPr>
      </w:pPr>
      <w:r>
        <w:rPr>
          <w:color w:val="auto"/>
          <w:sz w:val="28"/>
          <w:szCs w:val="28"/>
        </w:rPr>
        <w:t xml:space="preserve">- тематический план занятий; </w:t>
      </w:r>
    </w:p>
    <w:p w:rsidR="0002129D" w:rsidRDefault="0002129D" w:rsidP="00A901BF">
      <w:pPr>
        <w:pStyle w:val="Default"/>
        <w:rPr>
          <w:color w:val="auto"/>
          <w:sz w:val="28"/>
          <w:szCs w:val="28"/>
        </w:rPr>
      </w:pPr>
      <w:r>
        <w:rPr>
          <w:color w:val="auto"/>
          <w:sz w:val="28"/>
          <w:szCs w:val="28"/>
        </w:rPr>
        <w:t xml:space="preserve">- план проведения мероприятий по БДД; </w:t>
      </w:r>
    </w:p>
    <w:p w:rsidR="0002129D" w:rsidRDefault="0002129D" w:rsidP="00A901BF">
      <w:pPr>
        <w:pStyle w:val="Default"/>
        <w:rPr>
          <w:color w:val="auto"/>
          <w:sz w:val="28"/>
          <w:szCs w:val="28"/>
        </w:rPr>
      </w:pPr>
      <w:r>
        <w:rPr>
          <w:color w:val="auto"/>
          <w:sz w:val="28"/>
          <w:szCs w:val="28"/>
        </w:rPr>
        <w:t xml:space="preserve">- журнал посещаемости. </w:t>
      </w:r>
    </w:p>
    <w:p w:rsidR="0002129D" w:rsidRDefault="0002129D" w:rsidP="00A901BF">
      <w:pPr>
        <w:pStyle w:val="Default"/>
        <w:rPr>
          <w:color w:val="auto"/>
          <w:sz w:val="28"/>
          <w:szCs w:val="28"/>
        </w:rPr>
      </w:pPr>
      <w:r>
        <w:rPr>
          <w:color w:val="auto"/>
          <w:sz w:val="28"/>
          <w:szCs w:val="28"/>
        </w:rPr>
        <w:t xml:space="preserve">В конце учебного года готовит краткий отчет реализации планов, анализирует деятельность отряда ЮИД. </w:t>
      </w:r>
    </w:p>
    <w:p w:rsidR="0002129D" w:rsidRDefault="0002129D" w:rsidP="00A901BF">
      <w:pPr>
        <w:pStyle w:val="Default"/>
        <w:rPr>
          <w:color w:val="auto"/>
          <w:sz w:val="28"/>
          <w:szCs w:val="28"/>
        </w:rPr>
      </w:pPr>
      <w:r>
        <w:rPr>
          <w:b/>
          <w:bCs/>
          <w:color w:val="auto"/>
          <w:sz w:val="28"/>
          <w:szCs w:val="28"/>
        </w:rPr>
        <w:t xml:space="preserve">4. Форма участников отрядов ЮИД и удостоверение </w:t>
      </w:r>
    </w:p>
    <w:p w:rsidR="0002129D" w:rsidRDefault="0002129D" w:rsidP="00A901BF">
      <w:pPr>
        <w:pStyle w:val="Default"/>
        <w:rPr>
          <w:color w:val="auto"/>
          <w:sz w:val="28"/>
          <w:szCs w:val="28"/>
        </w:rPr>
      </w:pPr>
      <w:r>
        <w:rPr>
          <w:color w:val="auto"/>
          <w:sz w:val="28"/>
          <w:szCs w:val="28"/>
        </w:rPr>
        <w:t xml:space="preserve">Форма членов отрядов ЮИД изготавливается из плотной ткани синих оттенков и состоит из комплекта: китель, брюки – для мальчиков, юбка – для девочек, пилотка, галстук. В форменном обмундировании используется металлическая фурнитура, а также аксельбант, ремень, портупея. Под кителем – белая рубашка без декоративной отделки. </w:t>
      </w:r>
    </w:p>
    <w:p w:rsidR="0002129D" w:rsidRDefault="0002129D" w:rsidP="00A901BF">
      <w:pPr>
        <w:pStyle w:val="Default"/>
        <w:rPr>
          <w:color w:val="auto"/>
          <w:sz w:val="28"/>
          <w:szCs w:val="28"/>
        </w:rPr>
      </w:pPr>
      <w:r>
        <w:rPr>
          <w:color w:val="auto"/>
          <w:sz w:val="28"/>
          <w:szCs w:val="28"/>
        </w:rPr>
        <w:t xml:space="preserve">Удостоверение члена отряда ЮИД представляет собой плотную книжечку размером 9х6 см с фотографией 2х3 см. Удостоверение выдается члену отряда по решению Совета ЮИД. </w:t>
      </w:r>
    </w:p>
    <w:p w:rsidR="0002129D" w:rsidRDefault="0002129D" w:rsidP="00A901BF">
      <w:pPr>
        <w:pStyle w:val="Default"/>
        <w:rPr>
          <w:color w:val="auto"/>
          <w:sz w:val="28"/>
          <w:szCs w:val="28"/>
        </w:rPr>
      </w:pPr>
      <w:r>
        <w:rPr>
          <w:b/>
          <w:bCs/>
          <w:color w:val="auto"/>
          <w:sz w:val="28"/>
          <w:szCs w:val="28"/>
        </w:rPr>
        <w:t xml:space="preserve">5. Разделы работы </w:t>
      </w:r>
    </w:p>
    <w:p w:rsidR="0002129D" w:rsidRDefault="0002129D" w:rsidP="00A901BF">
      <w:pPr>
        <w:pStyle w:val="Default"/>
        <w:rPr>
          <w:color w:val="auto"/>
          <w:sz w:val="28"/>
          <w:szCs w:val="28"/>
        </w:rPr>
      </w:pPr>
      <w:r>
        <w:rPr>
          <w:color w:val="auto"/>
          <w:sz w:val="28"/>
          <w:szCs w:val="28"/>
        </w:rPr>
        <w:lastRenderedPageBreak/>
        <w:t xml:space="preserve">В зависимости от уровня знаний, умений и возрастных особенностей, а также с учетом положений членов отряда ЮИД, проводится следующая работа по разделам: </w:t>
      </w:r>
    </w:p>
    <w:p w:rsidR="0002129D" w:rsidRDefault="0002129D" w:rsidP="00A901BF">
      <w:pPr>
        <w:pStyle w:val="Default"/>
        <w:rPr>
          <w:color w:val="auto"/>
          <w:sz w:val="28"/>
          <w:szCs w:val="28"/>
        </w:rPr>
      </w:pPr>
      <w:r>
        <w:rPr>
          <w:color w:val="auto"/>
          <w:sz w:val="28"/>
          <w:szCs w:val="28"/>
        </w:rPr>
        <w:t xml:space="preserve">- изучение ПДД; </w:t>
      </w:r>
    </w:p>
    <w:p w:rsidR="0002129D" w:rsidRDefault="0002129D" w:rsidP="00A901BF">
      <w:pPr>
        <w:pStyle w:val="Default"/>
        <w:rPr>
          <w:color w:val="auto"/>
          <w:sz w:val="28"/>
          <w:szCs w:val="28"/>
        </w:rPr>
      </w:pPr>
      <w:r>
        <w:rPr>
          <w:color w:val="auto"/>
          <w:sz w:val="28"/>
          <w:szCs w:val="28"/>
        </w:rPr>
        <w:t xml:space="preserve">- вождение и техническое обслуживание велосипеда; </w:t>
      </w:r>
    </w:p>
    <w:p w:rsidR="0002129D" w:rsidRDefault="0002129D" w:rsidP="00A901BF">
      <w:pPr>
        <w:pStyle w:val="Default"/>
        <w:rPr>
          <w:color w:val="auto"/>
          <w:sz w:val="28"/>
          <w:szCs w:val="28"/>
        </w:rPr>
      </w:pPr>
      <w:r>
        <w:rPr>
          <w:color w:val="auto"/>
          <w:sz w:val="28"/>
          <w:szCs w:val="28"/>
        </w:rPr>
        <w:t xml:space="preserve">- оказание первой медицинской помощи; </w:t>
      </w:r>
    </w:p>
    <w:p w:rsidR="0002129D" w:rsidRDefault="0002129D" w:rsidP="00A901BF">
      <w:pPr>
        <w:pStyle w:val="Default"/>
        <w:rPr>
          <w:color w:val="auto"/>
          <w:sz w:val="28"/>
          <w:szCs w:val="28"/>
        </w:rPr>
      </w:pPr>
      <w:r>
        <w:rPr>
          <w:color w:val="auto"/>
          <w:sz w:val="28"/>
          <w:szCs w:val="28"/>
        </w:rPr>
        <w:t xml:space="preserve">- история ЮИД; </w:t>
      </w:r>
    </w:p>
    <w:p w:rsidR="0002129D" w:rsidRDefault="0002129D" w:rsidP="00A901BF">
      <w:pPr>
        <w:pStyle w:val="Default"/>
        <w:rPr>
          <w:color w:val="auto"/>
          <w:sz w:val="28"/>
          <w:szCs w:val="28"/>
        </w:rPr>
      </w:pPr>
      <w:r>
        <w:rPr>
          <w:color w:val="auto"/>
          <w:sz w:val="28"/>
          <w:szCs w:val="28"/>
        </w:rPr>
        <w:t xml:space="preserve">- основы страхования; </w:t>
      </w:r>
    </w:p>
    <w:p w:rsidR="0002129D" w:rsidRDefault="0002129D" w:rsidP="00A901BF">
      <w:pPr>
        <w:pStyle w:val="Default"/>
        <w:rPr>
          <w:color w:val="auto"/>
          <w:sz w:val="28"/>
          <w:szCs w:val="28"/>
        </w:rPr>
      </w:pPr>
      <w:r>
        <w:rPr>
          <w:color w:val="auto"/>
          <w:sz w:val="28"/>
          <w:szCs w:val="28"/>
        </w:rPr>
        <w:t xml:space="preserve">- агитбригада; </w:t>
      </w:r>
    </w:p>
    <w:p w:rsidR="0002129D" w:rsidRDefault="0002129D" w:rsidP="00A901BF">
      <w:pPr>
        <w:pStyle w:val="Default"/>
        <w:rPr>
          <w:color w:val="auto"/>
          <w:sz w:val="28"/>
          <w:szCs w:val="28"/>
        </w:rPr>
      </w:pPr>
      <w:r>
        <w:rPr>
          <w:color w:val="auto"/>
          <w:sz w:val="28"/>
          <w:szCs w:val="28"/>
        </w:rPr>
        <w:t xml:space="preserve">- оформительская работа. </w:t>
      </w:r>
    </w:p>
    <w:p w:rsidR="0002129D" w:rsidRDefault="0002129D" w:rsidP="00A901BF">
      <w:pPr>
        <w:pStyle w:val="Default"/>
        <w:rPr>
          <w:color w:val="auto"/>
          <w:sz w:val="28"/>
          <w:szCs w:val="28"/>
        </w:rPr>
      </w:pPr>
      <w:r>
        <w:rPr>
          <w:b/>
          <w:bCs/>
          <w:color w:val="auto"/>
          <w:sz w:val="28"/>
          <w:szCs w:val="28"/>
        </w:rPr>
        <w:t xml:space="preserve">Раздел «Изучение Правил дорожного движения» </w:t>
      </w:r>
      <w:r>
        <w:rPr>
          <w:color w:val="auto"/>
          <w:sz w:val="28"/>
          <w:szCs w:val="28"/>
        </w:rPr>
        <w:t xml:space="preserve">направлен на углубленное изучение Правил дорожного движения, дорожных знаков, разбор дорожных ситуаций. В данный раздел также входят практическая работа по предупреждению ДТП (проведение рейдов с детьми по выявлению нарушителей ПДД, проведение агитационно-профилактической работы). </w:t>
      </w:r>
    </w:p>
    <w:p w:rsidR="0002129D" w:rsidRDefault="0002129D" w:rsidP="00A901BF">
      <w:pPr>
        <w:pStyle w:val="Default"/>
        <w:rPr>
          <w:color w:val="auto"/>
          <w:sz w:val="28"/>
          <w:szCs w:val="28"/>
        </w:rPr>
      </w:pPr>
      <w:r>
        <w:rPr>
          <w:b/>
          <w:bCs/>
          <w:color w:val="auto"/>
          <w:sz w:val="28"/>
          <w:szCs w:val="28"/>
        </w:rPr>
        <w:t xml:space="preserve">Раздел «Вождение и техническое обслуживание велосипеда» </w:t>
      </w:r>
      <w:r>
        <w:rPr>
          <w:color w:val="auto"/>
          <w:sz w:val="28"/>
          <w:szCs w:val="28"/>
        </w:rPr>
        <w:t xml:space="preserve">включает в себя умение управлять велосипедом, преодолевать полосу препятствий, а также умение находить неисправности в велосипеде и устранять их. </w:t>
      </w:r>
    </w:p>
    <w:p w:rsidR="0002129D" w:rsidRDefault="0002129D" w:rsidP="00A901BF">
      <w:pPr>
        <w:pStyle w:val="Default"/>
        <w:rPr>
          <w:color w:val="auto"/>
          <w:sz w:val="28"/>
          <w:szCs w:val="28"/>
        </w:rPr>
      </w:pPr>
      <w:r>
        <w:rPr>
          <w:b/>
          <w:bCs/>
          <w:color w:val="auto"/>
          <w:sz w:val="28"/>
          <w:szCs w:val="28"/>
        </w:rPr>
        <w:t xml:space="preserve">Раздел «Оказание первой медицинской помощи» </w:t>
      </w:r>
      <w:r>
        <w:rPr>
          <w:color w:val="auto"/>
          <w:sz w:val="28"/>
          <w:szCs w:val="28"/>
        </w:rPr>
        <w:t xml:space="preserve">направлен на приобретение детьми навыков и умений оказания первой доврачебной помощи пострадавшим при ДТП. </w:t>
      </w:r>
    </w:p>
    <w:p w:rsidR="0002129D" w:rsidRDefault="0002129D" w:rsidP="00A901BF">
      <w:pPr>
        <w:pStyle w:val="Default"/>
        <w:rPr>
          <w:color w:val="auto"/>
          <w:sz w:val="28"/>
          <w:szCs w:val="28"/>
        </w:rPr>
      </w:pPr>
      <w:r>
        <w:rPr>
          <w:b/>
          <w:bCs/>
          <w:color w:val="auto"/>
          <w:sz w:val="28"/>
          <w:szCs w:val="28"/>
        </w:rPr>
        <w:t xml:space="preserve">Раздел «История ЮИД» </w:t>
      </w:r>
      <w:r>
        <w:rPr>
          <w:color w:val="auto"/>
          <w:sz w:val="28"/>
          <w:szCs w:val="28"/>
        </w:rPr>
        <w:t xml:space="preserve">расширяет кругозор, углубляет знания участников отряда ЮИД по безопасности дорожного движения, истории возникновения, развития ПДД, автотранспорта, его создателей, истории ЮИДовского движения. </w:t>
      </w:r>
    </w:p>
    <w:p w:rsidR="0002129D" w:rsidRDefault="0002129D" w:rsidP="00A901BF">
      <w:pPr>
        <w:pStyle w:val="Default"/>
        <w:rPr>
          <w:color w:val="auto"/>
          <w:sz w:val="28"/>
          <w:szCs w:val="28"/>
        </w:rPr>
      </w:pPr>
      <w:r>
        <w:rPr>
          <w:b/>
          <w:bCs/>
          <w:color w:val="auto"/>
          <w:sz w:val="28"/>
          <w:szCs w:val="28"/>
        </w:rPr>
        <w:t xml:space="preserve">Раздел «Агитбригада» </w:t>
      </w:r>
      <w:r>
        <w:rPr>
          <w:color w:val="auto"/>
          <w:sz w:val="28"/>
          <w:szCs w:val="28"/>
        </w:rPr>
        <w:t xml:space="preserve">включает в себя проведение массовой агитационно-пропагандистской, разъяснительной работы по БДД в детских образовательных учреждениях, развитие творческих, актерских способностей у детей, сценического мастерства. </w:t>
      </w:r>
    </w:p>
    <w:p w:rsidR="0002129D" w:rsidRDefault="0002129D" w:rsidP="00A901BF">
      <w:pPr>
        <w:pStyle w:val="Default"/>
        <w:rPr>
          <w:color w:val="auto"/>
          <w:sz w:val="28"/>
          <w:szCs w:val="28"/>
        </w:rPr>
      </w:pPr>
      <w:r>
        <w:rPr>
          <w:b/>
          <w:bCs/>
          <w:color w:val="auto"/>
          <w:sz w:val="28"/>
          <w:szCs w:val="28"/>
        </w:rPr>
        <w:t xml:space="preserve">Раздел «Оформительская работа» </w:t>
      </w:r>
      <w:r>
        <w:rPr>
          <w:color w:val="auto"/>
          <w:sz w:val="28"/>
          <w:szCs w:val="28"/>
        </w:rPr>
        <w:t xml:space="preserve">развивает художественные способности, навыки оформления плакатов, стенных газет, листовок, декораций к спектаклям по БДД, а также работу по изготовлению пособий, оформлению уголков БДД в образовательных учреждениях. </w:t>
      </w:r>
    </w:p>
    <w:p w:rsidR="0002129D" w:rsidRDefault="0002129D" w:rsidP="00A901BF">
      <w:pPr>
        <w:pStyle w:val="Default"/>
        <w:rPr>
          <w:color w:val="auto"/>
          <w:sz w:val="28"/>
          <w:szCs w:val="28"/>
        </w:rPr>
      </w:pPr>
      <w:r>
        <w:rPr>
          <w:b/>
          <w:bCs/>
          <w:color w:val="auto"/>
          <w:sz w:val="28"/>
          <w:szCs w:val="28"/>
        </w:rPr>
        <w:t xml:space="preserve">6. Проведение мероприятий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Реализация знаний, полученных детьми в отрядах ЮИД по перечисленным разделам работы, осуществляется в практической деятельности при проведении различных мероприятий, конкурсов, соревнований по БДД, в том числе ежегодных районных слетов ЮИД. </w:t>
      </w:r>
    </w:p>
    <w:p w:rsidR="0002129D" w:rsidRDefault="0002129D" w:rsidP="00A901BF">
      <w:pPr>
        <w:pStyle w:val="Default"/>
        <w:rPr>
          <w:color w:val="auto"/>
          <w:sz w:val="28"/>
          <w:szCs w:val="28"/>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color w:val="auto"/>
          <w:sz w:val="28"/>
          <w:szCs w:val="28"/>
        </w:rPr>
      </w:pPr>
      <w:r>
        <w:rPr>
          <w:b/>
          <w:bCs/>
          <w:color w:val="auto"/>
          <w:sz w:val="32"/>
          <w:szCs w:val="32"/>
        </w:rPr>
        <w:lastRenderedPageBreak/>
        <w:t xml:space="preserve">10. </w:t>
      </w:r>
      <w:r>
        <w:rPr>
          <w:b/>
          <w:bCs/>
          <w:color w:val="auto"/>
          <w:sz w:val="28"/>
          <w:szCs w:val="28"/>
        </w:rPr>
        <w:t xml:space="preserve">КАБИНЕТ ПО ПРАВИЛАМ ДОРОЖНОГО ДВИЖЕНИЯ </w:t>
      </w:r>
    </w:p>
    <w:p w:rsidR="0002129D" w:rsidRDefault="0002129D" w:rsidP="00A901BF">
      <w:pPr>
        <w:pStyle w:val="Default"/>
        <w:rPr>
          <w:b/>
          <w:bCs/>
          <w:color w:val="auto"/>
          <w:sz w:val="28"/>
          <w:szCs w:val="28"/>
        </w:rPr>
      </w:pPr>
      <w:r>
        <w:rPr>
          <w:b/>
          <w:bCs/>
          <w:color w:val="auto"/>
          <w:sz w:val="28"/>
          <w:szCs w:val="28"/>
        </w:rPr>
        <w:t>В А-школе.</w:t>
      </w:r>
    </w:p>
    <w:p w:rsidR="0002129D" w:rsidRDefault="0002129D" w:rsidP="00A901BF">
      <w:pPr>
        <w:pStyle w:val="Default"/>
        <w:rPr>
          <w:color w:val="auto"/>
          <w:sz w:val="28"/>
          <w:szCs w:val="28"/>
        </w:rPr>
      </w:pPr>
    </w:p>
    <w:p w:rsidR="0002129D" w:rsidRDefault="0002129D" w:rsidP="00A901BF">
      <w:pPr>
        <w:pStyle w:val="Default"/>
        <w:rPr>
          <w:color w:val="auto"/>
          <w:sz w:val="28"/>
          <w:szCs w:val="28"/>
        </w:rPr>
      </w:pPr>
      <w:r>
        <w:rPr>
          <w:color w:val="auto"/>
          <w:sz w:val="28"/>
          <w:szCs w:val="28"/>
        </w:rPr>
        <w:t xml:space="preserve">Для проведения занятий по Правилам дорожного движения в школе целесообразно иметь специальный кабинет по Правилам движения. </w:t>
      </w:r>
    </w:p>
    <w:p w:rsidR="0002129D" w:rsidRDefault="0002129D" w:rsidP="00A901BF">
      <w:pPr>
        <w:pStyle w:val="Default"/>
        <w:rPr>
          <w:color w:val="auto"/>
          <w:sz w:val="28"/>
          <w:szCs w:val="28"/>
        </w:rPr>
      </w:pPr>
      <w:r>
        <w:rPr>
          <w:color w:val="auto"/>
          <w:sz w:val="28"/>
          <w:szCs w:val="28"/>
        </w:rPr>
        <w:t xml:space="preserve">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помощь родителей, сотрудников ГИБДД. </w:t>
      </w:r>
    </w:p>
    <w:p w:rsidR="0002129D" w:rsidRDefault="0002129D" w:rsidP="00A901BF">
      <w:pPr>
        <w:pStyle w:val="Default"/>
        <w:rPr>
          <w:color w:val="auto"/>
          <w:sz w:val="28"/>
          <w:szCs w:val="28"/>
        </w:rPr>
      </w:pPr>
      <w:r>
        <w:rPr>
          <w:color w:val="auto"/>
          <w:sz w:val="28"/>
          <w:szCs w:val="28"/>
        </w:rPr>
        <w:t xml:space="preserve">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 </w:t>
      </w:r>
    </w:p>
    <w:p w:rsidR="0002129D" w:rsidRDefault="0002129D" w:rsidP="00A901BF">
      <w:pPr>
        <w:pStyle w:val="Default"/>
        <w:rPr>
          <w:color w:val="auto"/>
          <w:sz w:val="28"/>
          <w:szCs w:val="28"/>
        </w:rPr>
      </w:pPr>
      <w:r>
        <w:rPr>
          <w:color w:val="auto"/>
          <w:sz w:val="28"/>
          <w:szCs w:val="28"/>
        </w:rPr>
        <w:t xml:space="preserve">На лицевой стороне класса устанавливаются классная доска и экран для демонстрации диафильмов и кинофильмов. На доске укрепляются указка и коробка для мела, в которой, кроме обычного мела, обязательно должны быть цветные мелки для вычерчивания схем дорожного движения. </w:t>
      </w:r>
    </w:p>
    <w:p w:rsidR="0002129D" w:rsidRDefault="0002129D" w:rsidP="00A901BF">
      <w:pPr>
        <w:pStyle w:val="Default"/>
        <w:rPr>
          <w:color w:val="auto"/>
          <w:sz w:val="28"/>
          <w:szCs w:val="28"/>
        </w:rPr>
      </w:pPr>
      <w:r>
        <w:rPr>
          <w:color w:val="auto"/>
          <w:sz w:val="28"/>
          <w:szCs w:val="28"/>
        </w:rPr>
        <w:t xml:space="preserve">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управления подсветкой дорожных знаков. </w:t>
      </w:r>
    </w:p>
    <w:p w:rsidR="0002129D" w:rsidRDefault="0002129D" w:rsidP="00A901BF">
      <w:pPr>
        <w:pStyle w:val="Default"/>
        <w:rPr>
          <w:color w:val="auto"/>
          <w:sz w:val="28"/>
          <w:szCs w:val="28"/>
        </w:rPr>
      </w:pPr>
      <w:r>
        <w:rPr>
          <w:color w:val="auto"/>
          <w:sz w:val="28"/>
          <w:szCs w:val="28"/>
        </w:rPr>
        <w:t xml:space="preserve">Для показа различных учебно-наглядных пособий на столе учителя устанавливается демонстрационное устройство. </w:t>
      </w:r>
    </w:p>
    <w:p w:rsidR="0002129D" w:rsidRDefault="0002129D" w:rsidP="00A901BF">
      <w:pPr>
        <w:pStyle w:val="Default"/>
        <w:rPr>
          <w:color w:val="auto"/>
          <w:sz w:val="28"/>
          <w:szCs w:val="28"/>
        </w:rPr>
      </w:pPr>
      <w:r>
        <w:rPr>
          <w:color w:val="auto"/>
          <w:sz w:val="28"/>
          <w:szCs w:val="28"/>
        </w:rPr>
        <w:t xml:space="preserve">По обе стороны классной доски укреплены вешалки с зажимами для таблиц и плакатов. </w:t>
      </w:r>
    </w:p>
    <w:p w:rsidR="0002129D" w:rsidRDefault="0002129D" w:rsidP="00A901BF">
      <w:pPr>
        <w:pStyle w:val="Default"/>
        <w:rPr>
          <w:color w:val="auto"/>
          <w:sz w:val="28"/>
          <w:szCs w:val="28"/>
        </w:rPr>
      </w:pPr>
      <w:r>
        <w:rPr>
          <w:color w:val="auto"/>
          <w:sz w:val="28"/>
          <w:szCs w:val="28"/>
        </w:rPr>
        <w:t xml:space="preserve">Ниже классной доски устанавливаются две плакатницы для хранения таблиц, агитационных и пропагандистских плакатов. </w:t>
      </w:r>
    </w:p>
    <w:p w:rsidR="0002129D" w:rsidRDefault="0002129D" w:rsidP="00A901BF">
      <w:pPr>
        <w:pStyle w:val="Default"/>
        <w:rPr>
          <w:color w:val="auto"/>
          <w:sz w:val="28"/>
          <w:szCs w:val="28"/>
        </w:rPr>
      </w:pPr>
      <w:r>
        <w:rPr>
          <w:color w:val="auto"/>
          <w:sz w:val="28"/>
          <w:szCs w:val="28"/>
        </w:rPr>
        <w:t xml:space="preserve">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для удобства обзора ее учащимися.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Комплект макет-доски включает: </w:t>
      </w:r>
    </w:p>
    <w:p w:rsidR="0002129D" w:rsidRDefault="0002129D" w:rsidP="00A901BF">
      <w:pPr>
        <w:pStyle w:val="Default"/>
        <w:rPr>
          <w:color w:val="auto"/>
          <w:sz w:val="28"/>
          <w:szCs w:val="28"/>
        </w:rPr>
      </w:pPr>
      <w:r>
        <w:rPr>
          <w:color w:val="auto"/>
          <w:sz w:val="28"/>
          <w:szCs w:val="28"/>
        </w:rPr>
        <w:lastRenderedPageBreak/>
        <w:t xml:space="preserve"> </w:t>
      </w:r>
    </w:p>
    <w:p w:rsidR="0002129D" w:rsidRDefault="0002129D" w:rsidP="00A901BF">
      <w:pPr>
        <w:pStyle w:val="Default"/>
        <w:numPr>
          <w:ilvl w:val="0"/>
          <w:numId w:val="4"/>
        </w:numPr>
        <w:rPr>
          <w:color w:val="auto"/>
          <w:sz w:val="28"/>
          <w:szCs w:val="28"/>
        </w:rPr>
      </w:pPr>
      <w:r>
        <w:rPr>
          <w:color w:val="auto"/>
          <w:sz w:val="28"/>
          <w:szCs w:val="28"/>
        </w:rPr>
        <w:t xml:space="preserve">1. 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 </w:t>
      </w:r>
    </w:p>
    <w:p w:rsidR="0002129D" w:rsidRDefault="0002129D" w:rsidP="00A901BF">
      <w:pPr>
        <w:pStyle w:val="Default"/>
        <w:numPr>
          <w:ilvl w:val="0"/>
          <w:numId w:val="4"/>
        </w:numPr>
        <w:rPr>
          <w:color w:val="auto"/>
          <w:sz w:val="28"/>
          <w:szCs w:val="28"/>
        </w:rPr>
      </w:pPr>
      <w:r>
        <w:rPr>
          <w:color w:val="auto"/>
          <w:sz w:val="28"/>
          <w:szCs w:val="28"/>
        </w:rPr>
        <w:lastRenderedPageBreak/>
        <w:t xml:space="preserve">2. Макет (на магнитах) транспортных средств: автомобили разных типов и назначений, трамваи, троллейбусы, мотоциклов, велосипеды, пешеходы. </w:t>
      </w:r>
    </w:p>
    <w:p w:rsidR="0002129D" w:rsidRDefault="0002129D" w:rsidP="00A901BF">
      <w:pPr>
        <w:pStyle w:val="Default"/>
        <w:numPr>
          <w:ilvl w:val="0"/>
          <w:numId w:val="4"/>
        </w:numPr>
        <w:rPr>
          <w:color w:val="auto"/>
          <w:sz w:val="28"/>
          <w:szCs w:val="28"/>
        </w:rPr>
      </w:pPr>
      <w:r>
        <w:rPr>
          <w:color w:val="auto"/>
          <w:sz w:val="28"/>
          <w:szCs w:val="28"/>
        </w:rPr>
        <w:t xml:space="preserve">3. Макеты (на магнитах) светофоров и регулировщиков. </w:t>
      </w:r>
    </w:p>
    <w:p w:rsidR="0002129D" w:rsidRDefault="0002129D" w:rsidP="00A901BF">
      <w:pPr>
        <w:pStyle w:val="Default"/>
        <w:numPr>
          <w:ilvl w:val="0"/>
          <w:numId w:val="4"/>
        </w:numPr>
        <w:rPr>
          <w:color w:val="auto"/>
          <w:sz w:val="28"/>
          <w:szCs w:val="28"/>
        </w:rPr>
      </w:pPr>
      <w:r>
        <w:rPr>
          <w:color w:val="auto"/>
          <w:sz w:val="28"/>
          <w:szCs w:val="28"/>
        </w:rPr>
        <w:t xml:space="preserve">4. Дорожные знаки (желательно на магнитах). </w:t>
      </w:r>
    </w:p>
    <w:p w:rsidR="0002129D" w:rsidRDefault="0002129D" w:rsidP="00A901BF">
      <w:pPr>
        <w:pStyle w:val="Default"/>
        <w:rPr>
          <w:color w:val="auto"/>
          <w:sz w:val="28"/>
          <w:szCs w:val="28"/>
        </w:rPr>
      </w:pPr>
    </w:p>
    <w:p w:rsidR="0002129D" w:rsidRDefault="0002129D" w:rsidP="00A901BF">
      <w:pPr>
        <w:pStyle w:val="Default"/>
        <w:rPr>
          <w:color w:val="auto"/>
          <w:sz w:val="28"/>
          <w:szCs w:val="28"/>
        </w:rPr>
      </w:pPr>
      <w:r>
        <w:rPr>
          <w:color w:val="auto"/>
          <w:sz w:val="28"/>
          <w:szCs w:val="28"/>
        </w:rPr>
        <w:t xml:space="preserve">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 </w:t>
      </w:r>
    </w:p>
    <w:p w:rsidR="0002129D" w:rsidRDefault="0002129D" w:rsidP="00A901BF">
      <w:pPr>
        <w:pStyle w:val="Default"/>
        <w:rPr>
          <w:color w:val="auto"/>
          <w:sz w:val="28"/>
          <w:szCs w:val="28"/>
        </w:rPr>
      </w:pPr>
      <w:r>
        <w:rPr>
          <w:color w:val="auto"/>
          <w:sz w:val="28"/>
          <w:szCs w:val="28"/>
        </w:rPr>
        <w:t xml:space="preserve">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«Атомобили»,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влияющих на безопасность движения. </w:t>
      </w:r>
    </w:p>
    <w:p w:rsidR="0002129D" w:rsidRDefault="0002129D" w:rsidP="00A901BF">
      <w:pPr>
        <w:pStyle w:val="Default"/>
        <w:rPr>
          <w:color w:val="auto"/>
          <w:sz w:val="28"/>
          <w:szCs w:val="28"/>
        </w:rPr>
      </w:pPr>
      <w:r>
        <w:rPr>
          <w:color w:val="auto"/>
          <w:sz w:val="28"/>
          <w:szCs w:val="28"/>
        </w:rPr>
        <w:t xml:space="preserve">У задней стены кабинета устанавливается застекленный шкаф-стеллаж для хранения светофоров, кинопроекционной аппаратуры, столика для него и других наглядно-учебных пособий и оборудования. На окнах устанавливается затемнение. </w:t>
      </w:r>
    </w:p>
    <w:p w:rsidR="0002129D" w:rsidRDefault="0002129D" w:rsidP="00A901BF">
      <w:pPr>
        <w:pStyle w:val="Default"/>
        <w:rPr>
          <w:color w:val="auto"/>
          <w:sz w:val="28"/>
          <w:szCs w:val="28"/>
        </w:rPr>
      </w:pPr>
      <w:r>
        <w:rPr>
          <w:color w:val="auto"/>
          <w:sz w:val="28"/>
          <w:szCs w:val="28"/>
        </w:rPr>
        <w:t xml:space="preserve">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 </w:t>
      </w:r>
    </w:p>
    <w:p w:rsidR="0002129D" w:rsidRDefault="0002129D" w:rsidP="00A901BF">
      <w:pPr>
        <w:pStyle w:val="Default"/>
        <w:rPr>
          <w:color w:val="auto"/>
          <w:sz w:val="28"/>
          <w:szCs w:val="28"/>
        </w:rPr>
      </w:pPr>
      <w:r>
        <w:rPr>
          <w:b/>
          <w:bCs/>
          <w:color w:val="auto"/>
          <w:sz w:val="28"/>
          <w:szCs w:val="28"/>
        </w:rPr>
        <w:t xml:space="preserve">ОБОРУДОВАНИЕ КАБИНЕТА ПО ПРАВИЛАМ ДВИЖЕНИЯ </w:t>
      </w:r>
    </w:p>
    <w:p w:rsidR="0002129D" w:rsidRDefault="0002129D" w:rsidP="00A901BF">
      <w:pPr>
        <w:pStyle w:val="Default"/>
        <w:rPr>
          <w:color w:val="auto"/>
          <w:sz w:val="28"/>
          <w:szCs w:val="28"/>
        </w:rPr>
      </w:pPr>
      <w:r>
        <w:rPr>
          <w:color w:val="auto"/>
          <w:sz w:val="28"/>
          <w:szCs w:val="28"/>
        </w:rPr>
        <w:t xml:space="preserve">В кабине устанавливаются ученические двухместные столы. В каждый стол укладывается набор по Правилам дорожного движения. Такой набор служит для 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транспортных средств и пешеходов. </w:t>
      </w:r>
    </w:p>
    <w:p w:rsidR="0002129D" w:rsidRDefault="0002129D" w:rsidP="00A901BF">
      <w:pPr>
        <w:pStyle w:val="Default"/>
        <w:rPr>
          <w:color w:val="auto"/>
          <w:sz w:val="28"/>
          <w:szCs w:val="28"/>
        </w:rPr>
      </w:pPr>
      <w:r>
        <w:rPr>
          <w:color w:val="auto"/>
          <w:sz w:val="28"/>
          <w:szCs w:val="28"/>
        </w:rPr>
        <w:t xml:space="preserve">Движение транспорта на прилагаемых в наборе схемах регулируется макетами светофора и фигурками регулировщиков, а также дорожными знаками. </w:t>
      </w:r>
    </w:p>
    <w:p w:rsidR="0002129D" w:rsidRDefault="0002129D" w:rsidP="00A901BF">
      <w:pPr>
        <w:pStyle w:val="Default"/>
        <w:rPr>
          <w:color w:val="auto"/>
          <w:sz w:val="28"/>
          <w:szCs w:val="28"/>
        </w:rPr>
      </w:pPr>
      <w:r>
        <w:rPr>
          <w:b/>
          <w:bCs/>
          <w:i/>
          <w:iCs/>
          <w:color w:val="auto"/>
          <w:sz w:val="28"/>
          <w:szCs w:val="28"/>
        </w:rPr>
        <w:t xml:space="preserve">Таблицы (плакаты)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плакатницах в горизонтальном положении. </w:t>
      </w:r>
    </w:p>
    <w:p w:rsidR="0002129D" w:rsidRDefault="0002129D" w:rsidP="00A901BF">
      <w:pPr>
        <w:pStyle w:val="Default"/>
        <w:rPr>
          <w:color w:val="auto"/>
          <w:sz w:val="28"/>
          <w:szCs w:val="28"/>
        </w:rPr>
      </w:pPr>
      <w:r>
        <w:rPr>
          <w:color w:val="auto"/>
          <w:sz w:val="28"/>
          <w:szCs w:val="28"/>
        </w:rPr>
        <w:lastRenderedPageBreak/>
        <w:t xml:space="preserve">48 </w:t>
      </w:r>
    </w:p>
    <w:p w:rsidR="0002129D" w:rsidRDefault="0002129D" w:rsidP="00A901BF">
      <w:pPr>
        <w:pStyle w:val="Default"/>
        <w:rPr>
          <w:color w:val="auto"/>
          <w:sz w:val="28"/>
          <w:szCs w:val="28"/>
        </w:rPr>
      </w:pPr>
      <w:r>
        <w:rPr>
          <w:b/>
          <w:bCs/>
          <w:i/>
          <w:iCs/>
          <w:color w:val="auto"/>
          <w:sz w:val="28"/>
          <w:szCs w:val="28"/>
        </w:rPr>
        <w:t xml:space="preserve">Действующие модели светофора </w:t>
      </w:r>
    </w:p>
    <w:p w:rsidR="0002129D" w:rsidRDefault="0002129D" w:rsidP="00A901BF">
      <w:pPr>
        <w:pStyle w:val="Default"/>
        <w:rPr>
          <w:color w:val="auto"/>
          <w:sz w:val="28"/>
          <w:szCs w:val="28"/>
        </w:rPr>
      </w:pPr>
      <w:r>
        <w:rPr>
          <w:color w:val="auto"/>
          <w:sz w:val="28"/>
          <w:szCs w:val="28"/>
        </w:rPr>
        <w:t xml:space="preserve">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трехсекционный, четырехсекционный с дополнительной секцией с </w:t>
      </w:r>
      <w:r>
        <w:rPr>
          <w:color w:val="auto"/>
          <w:sz w:val="28"/>
          <w:szCs w:val="28"/>
        </w:rPr>
        <w:lastRenderedPageBreak/>
        <w:t xml:space="preserve">правой стороны, пятисекционный с дополнительными секциями слева и справа, пешеходный светофор. </w:t>
      </w:r>
    </w:p>
    <w:p w:rsidR="0002129D" w:rsidRDefault="0002129D" w:rsidP="00A901BF">
      <w:pPr>
        <w:pStyle w:val="Default"/>
        <w:rPr>
          <w:color w:val="auto"/>
          <w:sz w:val="28"/>
          <w:szCs w:val="28"/>
        </w:rPr>
      </w:pPr>
      <w:r>
        <w:rPr>
          <w:color w:val="auto"/>
          <w:sz w:val="28"/>
          <w:szCs w:val="28"/>
        </w:rPr>
        <w:t xml:space="preserve">В каждой секции и автомобильном патроне на штифтах – однонитевая (автомобильная) лампа мощностью 3-6 ватт. </w:t>
      </w:r>
    </w:p>
    <w:p w:rsidR="0002129D" w:rsidRDefault="0002129D" w:rsidP="00A901BF">
      <w:pPr>
        <w:pStyle w:val="Default"/>
        <w:rPr>
          <w:color w:val="auto"/>
          <w:sz w:val="28"/>
          <w:szCs w:val="28"/>
        </w:rPr>
      </w:pPr>
      <w:r>
        <w:rPr>
          <w:color w:val="auto"/>
          <w:sz w:val="28"/>
          <w:szCs w:val="28"/>
        </w:rPr>
        <w:t xml:space="preserve">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мощности) не рекомендуется, так как могут повредиться светофильтры из ацетатной пленки. </w:t>
      </w:r>
    </w:p>
    <w:p w:rsidR="0002129D" w:rsidRDefault="0002129D" w:rsidP="00A901BF">
      <w:pPr>
        <w:pStyle w:val="Default"/>
        <w:rPr>
          <w:color w:val="auto"/>
          <w:sz w:val="28"/>
          <w:szCs w:val="28"/>
        </w:rPr>
      </w:pPr>
      <w:r>
        <w:rPr>
          <w:color w:val="auto"/>
          <w:sz w:val="28"/>
          <w:szCs w:val="28"/>
        </w:rPr>
        <w:t xml:space="preserve">Посредством четырех моделей светофоров можно создать все комбинации световых сигналов, применяемых при регулировании движения. </w:t>
      </w:r>
    </w:p>
    <w:p w:rsidR="0002129D" w:rsidRDefault="0002129D" w:rsidP="00A901BF">
      <w:pPr>
        <w:pStyle w:val="Default"/>
        <w:rPr>
          <w:color w:val="auto"/>
          <w:sz w:val="28"/>
          <w:szCs w:val="28"/>
        </w:rPr>
      </w:pPr>
      <w:r>
        <w:rPr>
          <w:b/>
          <w:bCs/>
          <w:i/>
          <w:iCs/>
          <w:color w:val="auto"/>
          <w:sz w:val="28"/>
          <w:szCs w:val="28"/>
        </w:rPr>
        <w:t xml:space="preserve">Пешеходный светофор </w:t>
      </w:r>
    </w:p>
    <w:p w:rsidR="0002129D" w:rsidRDefault="0002129D" w:rsidP="00A901BF">
      <w:pPr>
        <w:pStyle w:val="Default"/>
        <w:rPr>
          <w:color w:val="auto"/>
          <w:sz w:val="28"/>
          <w:szCs w:val="28"/>
        </w:rPr>
      </w:pPr>
      <w:r>
        <w:rPr>
          <w:color w:val="auto"/>
          <w:sz w:val="28"/>
          <w:szCs w:val="28"/>
        </w:rPr>
        <w:t xml:space="preserve">Пешеходный светофор с вызывающим устройством. Такие светофоры устанавливаются на пешеходных переходах через улицу с переключением световых сигналов пешеходами. На колонке такого светофора устанавливаются вызывное устройство и световое табло «Ждите» с кнопкой «Переход». </w:t>
      </w:r>
    </w:p>
    <w:p w:rsidR="0002129D" w:rsidRDefault="0002129D" w:rsidP="00A901BF">
      <w:pPr>
        <w:pStyle w:val="Default"/>
        <w:rPr>
          <w:color w:val="auto"/>
          <w:sz w:val="28"/>
          <w:szCs w:val="28"/>
        </w:rPr>
      </w:pPr>
      <w:r>
        <w:rPr>
          <w:color w:val="auto"/>
          <w:sz w:val="28"/>
          <w:szCs w:val="28"/>
        </w:rPr>
        <w:t xml:space="preserve">При нажатии пешеходом кнопки «Переход» устройство производит переключение сигнала светофора. Для пешеходов включается сигнал «Идите», для транспорта – красный свет. </w:t>
      </w:r>
    </w:p>
    <w:p w:rsidR="0002129D" w:rsidRDefault="0002129D" w:rsidP="00A901BF">
      <w:pPr>
        <w:pStyle w:val="Default"/>
        <w:rPr>
          <w:color w:val="auto"/>
          <w:sz w:val="28"/>
          <w:szCs w:val="28"/>
        </w:rPr>
      </w:pPr>
      <w:r>
        <w:rPr>
          <w:color w:val="auto"/>
          <w:sz w:val="28"/>
          <w:szCs w:val="28"/>
        </w:rPr>
        <w:t xml:space="preserve">После перехода пешеходами улицы автоматически включатся зеленый сигнал светофора для транспорта. </w:t>
      </w:r>
    </w:p>
    <w:p w:rsidR="0002129D" w:rsidRDefault="0002129D" w:rsidP="00A901BF">
      <w:pPr>
        <w:pStyle w:val="Default"/>
        <w:rPr>
          <w:color w:val="auto"/>
          <w:sz w:val="28"/>
          <w:szCs w:val="28"/>
        </w:rPr>
      </w:pPr>
      <w:r>
        <w:rPr>
          <w:color w:val="auto"/>
          <w:sz w:val="28"/>
          <w:szCs w:val="28"/>
        </w:rPr>
        <w:t xml:space="preserve">Светофоры необходимы для занятий с учащимися 1-9 классов. Изготавливаются на уроках технического труда в школьных мастерских или на занятиях кружков. </w:t>
      </w:r>
    </w:p>
    <w:p w:rsidR="0002129D" w:rsidRDefault="0002129D" w:rsidP="00A901BF">
      <w:pPr>
        <w:pStyle w:val="Default"/>
        <w:rPr>
          <w:color w:val="auto"/>
          <w:sz w:val="28"/>
          <w:szCs w:val="28"/>
        </w:rPr>
      </w:pPr>
      <w:r>
        <w:rPr>
          <w:b/>
          <w:bCs/>
          <w:i/>
          <w:iCs/>
          <w:color w:val="auto"/>
          <w:sz w:val="28"/>
          <w:szCs w:val="28"/>
        </w:rPr>
        <w:t xml:space="preserve">Набор дорожных знаков </w:t>
      </w:r>
    </w:p>
    <w:p w:rsidR="0002129D" w:rsidRDefault="0002129D" w:rsidP="00A901BF">
      <w:pPr>
        <w:pStyle w:val="Default"/>
        <w:rPr>
          <w:color w:val="auto"/>
          <w:sz w:val="28"/>
          <w:szCs w:val="28"/>
        </w:rPr>
      </w:pPr>
      <w:r>
        <w:rPr>
          <w:color w:val="auto"/>
          <w:sz w:val="28"/>
          <w:szCs w:val="28"/>
        </w:rPr>
        <w:t xml:space="preserve">Набор дорожных знаков служит для проведения занятий о теме «Дорожные знаки». Набор цветных дорожных знаков размером 300х300 мм изготовлении типографским способом на плотной бумаге. </w:t>
      </w:r>
    </w:p>
    <w:p w:rsidR="0002129D" w:rsidRDefault="0002129D" w:rsidP="00A901BF">
      <w:pPr>
        <w:pStyle w:val="Default"/>
        <w:rPr>
          <w:color w:val="auto"/>
          <w:sz w:val="28"/>
          <w:szCs w:val="28"/>
        </w:rPr>
      </w:pPr>
      <w:r>
        <w:rPr>
          <w:b/>
          <w:bCs/>
          <w:i/>
          <w:iCs/>
          <w:color w:val="auto"/>
          <w:sz w:val="28"/>
          <w:szCs w:val="28"/>
        </w:rPr>
        <w:t xml:space="preserve">Жезлы регулировщика </w:t>
      </w:r>
    </w:p>
    <w:p w:rsidR="0002129D" w:rsidRDefault="0002129D" w:rsidP="00A901BF">
      <w:pPr>
        <w:pStyle w:val="Default"/>
        <w:rPr>
          <w:color w:val="auto"/>
          <w:sz w:val="28"/>
          <w:szCs w:val="28"/>
        </w:rPr>
      </w:pPr>
      <w:r>
        <w:rPr>
          <w:color w:val="auto"/>
          <w:sz w:val="28"/>
          <w:szCs w:val="28"/>
        </w:rPr>
        <w:t>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w:t>
      </w:r>
    </w:p>
    <w:p w:rsidR="0002129D" w:rsidRDefault="0002129D" w:rsidP="00A901BF">
      <w:pPr>
        <w:pStyle w:val="Default"/>
        <w:rPr>
          <w:color w:val="auto"/>
          <w:sz w:val="28"/>
          <w:szCs w:val="28"/>
        </w:rPr>
      </w:pPr>
      <w:r>
        <w:rPr>
          <w:b/>
          <w:bCs/>
          <w:i/>
          <w:iCs/>
          <w:color w:val="auto"/>
          <w:sz w:val="28"/>
          <w:szCs w:val="28"/>
        </w:rPr>
        <w:t xml:space="preserve">Стол-макет </w:t>
      </w:r>
    </w:p>
    <w:p w:rsidR="0002129D" w:rsidRDefault="0002129D" w:rsidP="00A901BF">
      <w:pPr>
        <w:pStyle w:val="Default"/>
        <w:rPr>
          <w:color w:val="auto"/>
          <w:sz w:val="28"/>
          <w:szCs w:val="28"/>
        </w:rPr>
      </w:pPr>
      <w:r>
        <w:rPr>
          <w:color w:val="auto"/>
          <w:sz w:val="28"/>
          <w:szCs w:val="28"/>
        </w:rPr>
        <w:t xml:space="preserve">Крышку стола-макета с рельефом города целесообразно выполнить из листовой стали. </w:t>
      </w:r>
    </w:p>
    <w:p w:rsidR="0002129D" w:rsidRDefault="0002129D" w:rsidP="00A901BF">
      <w:pPr>
        <w:pStyle w:val="Default"/>
        <w:rPr>
          <w:color w:val="auto"/>
          <w:sz w:val="28"/>
          <w:szCs w:val="28"/>
        </w:rPr>
      </w:pPr>
      <w:r>
        <w:rPr>
          <w:color w:val="auto"/>
          <w:sz w:val="28"/>
          <w:szCs w:val="28"/>
        </w:rPr>
        <w:t xml:space="preserve">Те места, на которых будут установлены строения, зеленые насаждения и т.п., закрываются фанерой. </w:t>
      </w:r>
    </w:p>
    <w:p w:rsidR="0002129D" w:rsidRDefault="0002129D" w:rsidP="00A901BF">
      <w:pPr>
        <w:pStyle w:val="Default"/>
        <w:rPr>
          <w:color w:val="auto"/>
          <w:sz w:val="28"/>
          <w:szCs w:val="28"/>
        </w:rPr>
      </w:pPr>
      <w:r>
        <w:rPr>
          <w:color w:val="auto"/>
          <w:sz w:val="28"/>
          <w:szCs w:val="28"/>
        </w:rPr>
        <w:t xml:space="preserve">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небольшом количестве масляная краска. Предварительно просеянные опилки высыпаются в раствор и затем просушиваются на воздухе. Чтобы опилки </w:t>
      </w:r>
      <w:r>
        <w:rPr>
          <w:color w:val="auto"/>
          <w:sz w:val="28"/>
          <w:szCs w:val="28"/>
        </w:rPr>
        <w:lastRenderedPageBreak/>
        <w:t xml:space="preserve">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тертый кирпич, песок, мелкую гальку. </w:t>
      </w:r>
    </w:p>
    <w:p w:rsidR="0002129D" w:rsidRDefault="0002129D" w:rsidP="00A901BF">
      <w:pPr>
        <w:pStyle w:val="Default"/>
        <w:rPr>
          <w:color w:val="auto"/>
          <w:sz w:val="28"/>
          <w:szCs w:val="28"/>
        </w:rPr>
      </w:pPr>
      <w:r>
        <w:rPr>
          <w:color w:val="auto"/>
          <w:sz w:val="28"/>
          <w:szCs w:val="28"/>
        </w:rPr>
        <w:t xml:space="preserve">Дома и другие постройки изготавливаются из деревянных брусков, картона, фанеры, оргстекла т. п. Строения и постройки окрашиваются масляными или нитрокрасками. </w:t>
      </w:r>
    </w:p>
    <w:p w:rsidR="0002129D" w:rsidRDefault="0002129D" w:rsidP="00A901BF">
      <w:pPr>
        <w:pStyle w:val="Default"/>
        <w:rPr>
          <w:color w:val="auto"/>
          <w:sz w:val="28"/>
          <w:szCs w:val="28"/>
        </w:rPr>
      </w:pPr>
      <w:r>
        <w:rPr>
          <w:color w:val="auto"/>
          <w:sz w:val="28"/>
          <w:szCs w:val="28"/>
        </w:rPr>
        <w:t xml:space="preserve">Проезжая часть улиц и дорог может быть окрашена тонким слоем непосредственно по металлу после высыхания краски. Белой или желтой краской наносятся линии разметки. </w:t>
      </w:r>
    </w:p>
    <w:p w:rsidR="0002129D" w:rsidRDefault="0002129D" w:rsidP="00A901BF">
      <w:pPr>
        <w:pStyle w:val="Default"/>
        <w:rPr>
          <w:color w:val="auto"/>
          <w:sz w:val="28"/>
          <w:szCs w:val="28"/>
        </w:rPr>
      </w:pPr>
      <w:r>
        <w:rPr>
          <w:color w:val="auto"/>
          <w:sz w:val="28"/>
          <w:szCs w:val="28"/>
        </w:rPr>
        <w:t xml:space="preserve">При помощи макетов, вмонтированных в модели автомобилей, и средств регулирования они удерживаются на общем макете. </w:t>
      </w:r>
    </w:p>
    <w:p w:rsidR="0002129D" w:rsidRDefault="0002129D" w:rsidP="00A901BF">
      <w:pPr>
        <w:pStyle w:val="Default"/>
        <w:rPr>
          <w:color w:val="auto"/>
          <w:sz w:val="28"/>
          <w:szCs w:val="28"/>
        </w:rPr>
      </w:pPr>
      <w:r>
        <w:rPr>
          <w:color w:val="auto"/>
          <w:sz w:val="28"/>
          <w:szCs w:val="28"/>
        </w:rPr>
        <w:t xml:space="preserve">Макет можно электрефицировать низковольтным оборудованием (с автоматической подачей различных сигналов) и т. п. Эту работу может произвести электротехнический кружок (кружок автоматики) школы или внешкольного учреждения. </w:t>
      </w:r>
    </w:p>
    <w:p w:rsidR="0002129D" w:rsidRDefault="0002129D" w:rsidP="00A901BF">
      <w:pPr>
        <w:pStyle w:val="Default"/>
        <w:rPr>
          <w:color w:val="auto"/>
          <w:sz w:val="28"/>
          <w:szCs w:val="28"/>
        </w:rPr>
      </w:pPr>
      <w:r>
        <w:rPr>
          <w:b/>
          <w:bCs/>
          <w:i/>
          <w:iCs/>
          <w:color w:val="auto"/>
          <w:sz w:val="28"/>
          <w:szCs w:val="28"/>
        </w:rPr>
        <w:t xml:space="preserve">Контрольные карты </w:t>
      </w:r>
    </w:p>
    <w:p w:rsidR="0002129D" w:rsidRDefault="0002129D" w:rsidP="00A901BF">
      <w:pPr>
        <w:pStyle w:val="Default"/>
        <w:rPr>
          <w:color w:val="auto"/>
          <w:sz w:val="28"/>
          <w:szCs w:val="28"/>
        </w:rPr>
      </w:pPr>
      <w:r>
        <w:rPr>
          <w:color w:val="auto"/>
          <w:sz w:val="28"/>
          <w:szCs w:val="28"/>
        </w:rPr>
        <w:t xml:space="preserve">Для проверки знаний учащихся по Правилам дорожного движения в кабинете рекомендуется иметь набор контрольных карт для программированного опроса учащихся с комплексными задачами по всей программе. </w:t>
      </w:r>
    </w:p>
    <w:p w:rsidR="0002129D" w:rsidRDefault="0002129D" w:rsidP="00A901BF">
      <w:pPr>
        <w:pStyle w:val="Default"/>
        <w:rPr>
          <w:color w:val="auto"/>
          <w:sz w:val="28"/>
          <w:szCs w:val="28"/>
        </w:rPr>
      </w:pPr>
      <w:r>
        <w:rPr>
          <w:color w:val="auto"/>
          <w:sz w:val="28"/>
          <w:szCs w:val="28"/>
        </w:rPr>
        <w:t xml:space="preserve">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 </w:t>
      </w:r>
    </w:p>
    <w:p w:rsidR="0002129D" w:rsidRDefault="0002129D" w:rsidP="00A901BF">
      <w:pPr>
        <w:pStyle w:val="Default"/>
        <w:rPr>
          <w:color w:val="auto"/>
          <w:sz w:val="28"/>
          <w:szCs w:val="28"/>
        </w:rPr>
      </w:pPr>
      <w:r>
        <w:rPr>
          <w:color w:val="auto"/>
          <w:sz w:val="28"/>
          <w:szCs w:val="28"/>
        </w:rPr>
        <w:t xml:space="preserve">Решая задачи, учащиеся отмечают правильные ответы в контрольном листке (зачеркивают цифру двумя пересекающимися линиями). Затем карточку и контрольный листок сдают учителю. </w:t>
      </w:r>
    </w:p>
    <w:p w:rsidR="0002129D" w:rsidRDefault="0002129D" w:rsidP="00A901BF">
      <w:pPr>
        <w:pStyle w:val="Default"/>
        <w:rPr>
          <w:color w:val="auto"/>
          <w:sz w:val="28"/>
          <w:szCs w:val="28"/>
        </w:rPr>
      </w:pPr>
      <w:r>
        <w:rPr>
          <w:color w:val="auto"/>
          <w:sz w:val="28"/>
          <w:szCs w:val="28"/>
        </w:rPr>
        <w:t xml:space="preserve">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пометками, сделанными учащимися на контрольном листке).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Шаблоны изготавливаются из любого плотного листового материала. Номер шаблона соответствует номеру карточки. </w:t>
      </w:r>
    </w:p>
    <w:p w:rsidR="0002129D" w:rsidRDefault="0002129D" w:rsidP="00A901BF">
      <w:pPr>
        <w:pStyle w:val="Default"/>
        <w:rPr>
          <w:color w:val="auto"/>
          <w:sz w:val="28"/>
          <w:szCs w:val="28"/>
        </w:rPr>
      </w:pPr>
      <w:r>
        <w:rPr>
          <w:b/>
          <w:bCs/>
          <w:i/>
          <w:iCs/>
          <w:color w:val="auto"/>
          <w:sz w:val="28"/>
          <w:szCs w:val="28"/>
        </w:rPr>
        <w:lastRenderedPageBreak/>
        <w:t xml:space="preserve">Библиотечка с литературой по безопасности движения </w:t>
      </w:r>
    </w:p>
    <w:p w:rsidR="0002129D" w:rsidRDefault="0002129D" w:rsidP="00A901BF">
      <w:pPr>
        <w:pStyle w:val="Default"/>
        <w:rPr>
          <w:color w:val="auto"/>
          <w:sz w:val="28"/>
          <w:szCs w:val="28"/>
        </w:rPr>
      </w:pPr>
      <w:r>
        <w:rPr>
          <w:color w:val="auto"/>
          <w:sz w:val="28"/>
          <w:szCs w:val="28"/>
        </w:rPr>
        <w:t xml:space="preserve">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иллюстрированного материала на занятиях. </w:t>
      </w:r>
    </w:p>
    <w:p w:rsidR="0002129D" w:rsidRDefault="0002129D" w:rsidP="00A901BF">
      <w:pPr>
        <w:pStyle w:val="Default"/>
        <w:rPr>
          <w:color w:val="auto"/>
          <w:sz w:val="28"/>
          <w:szCs w:val="28"/>
        </w:rPr>
      </w:pPr>
      <w:r>
        <w:rPr>
          <w:color w:val="auto"/>
          <w:sz w:val="28"/>
          <w:szCs w:val="28"/>
        </w:rPr>
        <w:t xml:space="preserve">Так при изготовлении текстовых плакатов, диаграмм, графиков или таблиц наиболее благоприятны желто-зеленый, зелено-голубой и частично синий цвет. Хорошо воспринимается сочетание черных букв и желтого фона, красных букв и зеленого фона. Все чертежы, схемы и плакаты следует выполнить на листах одного стандартного размера цветными красками или фломастерами. </w:t>
      </w:r>
    </w:p>
    <w:p w:rsidR="0002129D" w:rsidRDefault="0002129D" w:rsidP="00A901BF">
      <w:pPr>
        <w:pStyle w:val="Default"/>
        <w:rPr>
          <w:color w:val="auto"/>
          <w:sz w:val="28"/>
          <w:szCs w:val="28"/>
        </w:rPr>
      </w:pPr>
      <w:r>
        <w:rPr>
          <w:color w:val="auto"/>
          <w:sz w:val="28"/>
          <w:szCs w:val="28"/>
        </w:rPr>
        <w:t xml:space="preserve">Размеры наглядных пособий выбирают в зависимости от особенностей и площади стен помещения. </w:t>
      </w:r>
    </w:p>
    <w:p w:rsidR="0002129D" w:rsidRDefault="0002129D" w:rsidP="00A901BF">
      <w:pPr>
        <w:pStyle w:val="Default"/>
        <w:rPr>
          <w:color w:val="auto"/>
          <w:sz w:val="28"/>
          <w:szCs w:val="28"/>
        </w:rPr>
      </w:pPr>
      <w:r>
        <w:rPr>
          <w:color w:val="auto"/>
          <w:sz w:val="28"/>
          <w:szCs w:val="28"/>
        </w:rPr>
        <w:lastRenderedPageBreak/>
        <w:t xml:space="preserve">Наряду с настенными пособиями можно изготовить альбомы в соответствующем художественном оформлении. </w:t>
      </w:r>
    </w:p>
    <w:p w:rsidR="0002129D" w:rsidRDefault="0002129D" w:rsidP="00A901BF">
      <w:pPr>
        <w:pStyle w:val="Default"/>
        <w:rPr>
          <w:color w:val="auto"/>
          <w:sz w:val="28"/>
          <w:szCs w:val="28"/>
        </w:rPr>
      </w:pPr>
      <w:r>
        <w:rPr>
          <w:color w:val="auto"/>
          <w:sz w:val="28"/>
          <w:szCs w:val="28"/>
        </w:rPr>
        <w:t xml:space="preserve">Рисунки, схемы, графики лучше делать на листах бумаги (ватмане) форматом 297 х 420 (Ф.12), 420 х 594 (Ф.22) или 694 х 841 (Ф.24). </w:t>
      </w:r>
    </w:p>
    <w:p w:rsidR="0002129D" w:rsidRDefault="0002129D" w:rsidP="00A901BF">
      <w:pPr>
        <w:pStyle w:val="Default"/>
        <w:rPr>
          <w:color w:val="auto"/>
          <w:sz w:val="28"/>
          <w:szCs w:val="28"/>
        </w:rPr>
      </w:pPr>
      <w:r>
        <w:rPr>
          <w:color w:val="auto"/>
          <w:sz w:val="28"/>
          <w:szCs w:val="28"/>
        </w:rPr>
        <w:t xml:space="preserve">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 </w:t>
      </w:r>
    </w:p>
    <w:p w:rsidR="0002129D" w:rsidRDefault="0002129D" w:rsidP="00A901BF">
      <w:pPr>
        <w:pStyle w:val="Default"/>
        <w:rPr>
          <w:color w:val="auto"/>
          <w:sz w:val="28"/>
          <w:szCs w:val="28"/>
        </w:rPr>
      </w:pPr>
      <w:r>
        <w:rPr>
          <w:color w:val="auto"/>
          <w:sz w:val="28"/>
          <w:szCs w:val="28"/>
        </w:rPr>
        <w:t xml:space="preserve">Большое значение наглядности обучения придавал еще К.Д. Ушинский, который считал, что «облекая учение в формы, краски, звуки мы делаем его доступным ребенку». </w:t>
      </w:r>
    </w:p>
    <w:p w:rsidR="0002129D" w:rsidRDefault="0002129D" w:rsidP="00A901BF">
      <w:pPr>
        <w:pStyle w:val="Default"/>
        <w:rPr>
          <w:color w:val="auto"/>
          <w:sz w:val="28"/>
          <w:szCs w:val="28"/>
        </w:rPr>
      </w:pPr>
      <w:r>
        <w:rPr>
          <w:color w:val="auto"/>
          <w:sz w:val="28"/>
          <w:szCs w:val="28"/>
        </w:rPr>
        <w:t xml:space="preserve">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качеству учебных наглядных пособий. </w:t>
      </w:r>
    </w:p>
    <w:p w:rsidR="0002129D" w:rsidRDefault="0002129D" w:rsidP="00A901BF">
      <w:pPr>
        <w:pStyle w:val="Default"/>
        <w:rPr>
          <w:color w:val="auto"/>
          <w:sz w:val="28"/>
          <w:szCs w:val="28"/>
        </w:rPr>
      </w:pPr>
      <w:r>
        <w:rPr>
          <w:color w:val="auto"/>
          <w:sz w:val="28"/>
          <w:szCs w:val="28"/>
        </w:rPr>
        <w:t xml:space="preserve">Что касается учебных наглядных пособий по ПДД, то требования к ним должны быть высоки еще и потому, что они должны работать на укрепление доверия к ним, на их высокий авторитет. </w:t>
      </w:r>
    </w:p>
    <w:p w:rsidR="0002129D" w:rsidRDefault="0002129D" w:rsidP="00A901BF">
      <w:pPr>
        <w:pStyle w:val="Default"/>
        <w:rPr>
          <w:color w:val="auto"/>
          <w:sz w:val="28"/>
          <w:szCs w:val="28"/>
        </w:rPr>
      </w:pPr>
      <w:r>
        <w:rPr>
          <w:color w:val="auto"/>
          <w:sz w:val="28"/>
          <w:szCs w:val="28"/>
        </w:rPr>
        <w:t xml:space="preserve">При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 </w:t>
      </w:r>
    </w:p>
    <w:p w:rsidR="0002129D" w:rsidRDefault="0002129D" w:rsidP="00A901BF">
      <w:pPr>
        <w:pStyle w:val="Default"/>
        <w:rPr>
          <w:color w:val="auto"/>
          <w:sz w:val="28"/>
          <w:szCs w:val="28"/>
        </w:rPr>
      </w:pPr>
      <w:r>
        <w:rPr>
          <w:color w:val="auto"/>
          <w:sz w:val="28"/>
          <w:szCs w:val="28"/>
        </w:rPr>
        <w:t xml:space="preserve">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возможностями школы, но должен обеспечивать для занятий необходимый минимум. </w:t>
      </w:r>
    </w:p>
    <w:p w:rsidR="0002129D" w:rsidRDefault="0002129D" w:rsidP="00A901BF">
      <w:pPr>
        <w:pStyle w:val="Default"/>
        <w:rPr>
          <w:color w:val="auto"/>
          <w:sz w:val="28"/>
          <w:szCs w:val="28"/>
        </w:rPr>
      </w:pPr>
      <w:r>
        <w:rPr>
          <w:color w:val="auto"/>
          <w:sz w:val="28"/>
          <w:szCs w:val="28"/>
        </w:rPr>
        <w:t xml:space="preserve">Поскольку школ, располагающих кабинетами ПДД, в районных пока еще мало, следует организовать посещение имеющихся кабинетов учащимися других школ. </w:t>
      </w:r>
    </w:p>
    <w:p w:rsidR="0002129D" w:rsidRDefault="0002129D" w:rsidP="00A901BF">
      <w:pPr>
        <w:pStyle w:val="Default"/>
        <w:rPr>
          <w:color w:val="auto"/>
          <w:sz w:val="28"/>
          <w:szCs w:val="28"/>
        </w:rPr>
      </w:pPr>
      <w:r>
        <w:rPr>
          <w:b/>
          <w:bCs/>
          <w:i/>
          <w:iCs/>
          <w:color w:val="auto"/>
          <w:sz w:val="28"/>
          <w:szCs w:val="28"/>
        </w:rPr>
        <w:t xml:space="preserve">Плакат, листовки, брошюры. Настольные игры </w:t>
      </w:r>
    </w:p>
    <w:p w:rsidR="0002129D" w:rsidRDefault="0002129D" w:rsidP="00A901BF">
      <w:pPr>
        <w:pStyle w:val="Default"/>
        <w:rPr>
          <w:color w:val="auto"/>
          <w:sz w:val="28"/>
          <w:szCs w:val="28"/>
        </w:rPr>
      </w:pPr>
      <w:r>
        <w:rPr>
          <w:color w:val="auto"/>
          <w:sz w:val="28"/>
          <w:szCs w:val="28"/>
        </w:rPr>
        <w:t xml:space="preserve">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«Учись вождению», «По городу», «Открой глаза», «За рулем», «Дорожные знаки», «Твои знакомые», «Маленький шофер», «Светофор», «Пешеход», «Автотрасса». </w:t>
      </w:r>
    </w:p>
    <w:p w:rsidR="0002129D" w:rsidRDefault="0002129D" w:rsidP="00A901BF">
      <w:pPr>
        <w:pStyle w:val="Default"/>
        <w:rPr>
          <w:color w:val="auto"/>
          <w:sz w:val="28"/>
          <w:szCs w:val="28"/>
        </w:rPr>
      </w:pPr>
      <w:r>
        <w:rPr>
          <w:color w:val="auto"/>
          <w:sz w:val="28"/>
          <w:szCs w:val="28"/>
        </w:rPr>
        <w:t xml:space="preserve">Игры распространяются через торговую сеть. </w:t>
      </w:r>
    </w:p>
    <w:p w:rsidR="0002129D" w:rsidRDefault="0002129D" w:rsidP="00A901BF">
      <w:pPr>
        <w:pStyle w:val="Default"/>
        <w:rPr>
          <w:color w:val="auto"/>
          <w:sz w:val="28"/>
          <w:szCs w:val="28"/>
        </w:rPr>
      </w:pPr>
      <w:r>
        <w:rPr>
          <w:color w:val="auto"/>
          <w:sz w:val="28"/>
          <w:szCs w:val="28"/>
        </w:rPr>
        <w:t xml:space="preserve">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В их лице они всегда найдут помощников и советчиков. </w:t>
      </w:r>
    </w:p>
    <w:p w:rsidR="0002129D" w:rsidRDefault="0002129D" w:rsidP="00A901BF">
      <w:pPr>
        <w:pStyle w:val="Default"/>
        <w:rPr>
          <w:color w:val="auto"/>
          <w:sz w:val="28"/>
          <w:szCs w:val="28"/>
        </w:rPr>
      </w:pPr>
      <w:r>
        <w:rPr>
          <w:color w:val="auto"/>
          <w:sz w:val="28"/>
          <w:szCs w:val="28"/>
        </w:rPr>
        <w:lastRenderedPageBreak/>
        <w:t xml:space="preserve">За сохранность оборудования кабинета должны нести ответственность заместитель директора школы или назначенный руководством школы из числа учителей. </w:t>
      </w:r>
    </w:p>
    <w:p w:rsidR="0002129D" w:rsidRDefault="0002129D" w:rsidP="00A901BF">
      <w:pPr>
        <w:pStyle w:val="Default"/>
        <w:rPr>
          <w:color w:val="auto"/>
          <w:sz w:val="28"/>
          <w:szCs w:val="28"/>
        </w:rPr>
      </w:pPr>
      <w:r>
        <w:rPr>
          <w:color w:val="auto"/>
          <w:sz w:val="28"/>
          <w:szCs w:val="28"/>
        </w:rPr>
        <w:t xml:space="preserve">У выхода из школы желательно установить световое табло, предупреждающее о необходимости соблюдения Правил дорожного движения, информирующее о состоянии дороги, о погоде. </w:t>
      </w:r>
    </w:p>
    <w:p w:rsidR="0002129D" w:rsidRDefault="0002129D" w:rsidP="00A901BF">
      <w:pPr>
        <w:pStyle w:val="Default"/>
        <w:rPr>
          <w:color w:val="auto"/>
          <w:sz w:val="28"/>
          <w:szCs w:val="28"/>
        </w:rPr>
      </w:pPr>
      <w:r>
        <w:rPr>
          <w:color w:val="auto"/>
          <w:sz w:val="28"/>
          <w:szCs w:val="28"/>
        </w:rPr>
        <w:t xml:space="preserve">В вестибюле школы необходимо оборудовать стенд для вывешивания плакатов, листовок по Правилам дорожного движения, сообщений ГИБДД и отряда ЮИД, графиков дежурств школьного патруля. </w:t>
      </w:r>
    </w:p>
    <w:p w:rsidR="0002129D" w:rsidRDefault="0002129D" w:rsidP="00A901BF">
      <w:pPr>
        <w:pStyle w:val="Default"/>
        <w:rPr>
          <w:color w:val="auto"/>
          <w:sz w:val="28"/>
          <w:szCs w:val="28"/>
        </w:rPr>
      </w:pPr>
      <w:r>
        <w:rPr>
          <w:color w:val="auto"/>
          <w:sz w:val="28"/>
          <w:szCs w:val="28"/>
        </w:rPr>
        <w:t xml:space="preserve">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 </w:t>
      </w:r>
    </w:p>
    <w:p w:rsidR="0002129D" w:rsidRDefault="0002129D" w:rsidP="00A901BF">
      <w:pPr>
        <w:pStyle w:val="Default"/>
        <w:rPr>
          <w:color w:val="auto"/>
          <w:sz w:val="28"/>
          <w:szCs w:val="28"/>
        </w:rPr>
      </w:pPr>
      <w:r>
        <w:rPr>
          <w:b/>
          <w:bCs/>
          <w:color w:val="auto"/>
          <w:sz w:val="28"/>
          <w:szCs w:val="28"/>
        </w:rPr>
        <w:t xml:space="preserve">ИНФОРМАЦИОННЫЙ УГОЛОК ДЛЯ ШКОЛЫ </w:t>
      </w:r>
    </w:p>
    <w:p w:rsidR="0002129D" w:rsidRDefault="0002129D" w:rsidP="00A901BF">
      <w:pPr>
        <w:pStyle w:val="Default"/>
        <w:rPr>
          <w:color w:val="auto"/>
          <w:sz w:val="28"/>
          <w:szCs w:val="28"/>
        </w:rPr>
      </w:pPr>
      <w:r>
        <w:rPr>
          <w:b/>
          <w:bCs/>
          <w:color w:val="auto"/>
          <w:sz w:val="28"/>
          <w:szCs w:val="28"/>
        </w:rPr>
        <w:t xml:space="preserve">ПО БЕЗОПАСНОСТИ ДОРОЖНОГО ДВИЖЕНИЯ </w:t>
      </w:r>
    </w:p>
    <w:p w:rsidR="0002129D" w:rsidRDefault="0002129D" w:rsidP="00A901BF">
      <w:pPr>
        <w:pStyle w:val="Default"/>
        <w:rPr>
          <w:color w:val="auto"/>
          <w:sz w:val="28"/>
          <w:szCs w:val="28"/>
        </w:rPr>
      </w:pPr>
      <w:r>
        <w:rPr>
          <w:color w:val="auto"/>
          <w:sz w:val="28"/>
          <w:szCs w:val="28"/>
        </w:rPr>
        <w:t xml:space="preserve">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 </w:t>
      </w:r>
    </w:p>
    <w:p w:rsidR="0002129D" w:rsidRDefault="0002129D" w:rsidP="00A901BF">
      <w:pPr>
        <w:pStyle w:val="Default"/>
        <w:rPr>
          <w:color w:val="auto"/>
          <w:sz w:val="28"/>
          <w:szCs w:val="28"/>
        </w:rPr>
      </w:pPr>
      <w:r>
        <w:rPr>
          <w:color w:val="auto"/>
          <w:sz w:val="28"/>
          <w:szCs w:val="28"/>
        </w:rPr>
        <w:t xml:space="preserve">Примерный перечень материалов, располагаемых на стендах, следующий: </w:t>
      </w:r>
    </w:p>
    <w:p w:rsidR="0002129D" w:rsidRDefault="0002129D" w:rsidP="00A901BF">
      <w:pPr>
        <w:pStyle w:val="Default"/>
        <w:numPr>
          <w:ilvl w:val="0"/>
          <w:numId w:val="5"/>
        </w:numPr>
        <w:rPr>
          <w:color w:val="auto"/>
          <w:sz w:val="28"/>
          <w:szCs w:val="28"/>
        </w:rPr>
      </w:pPr>
      <w:r>
        <w:rPr>
          <w:color w:val="auto"/>
          <w:sz w:val="28"/>
          <w:szCs w:val="28"/>
        </w:rPr>
        <w:t xml:space="preserve">1. 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 </w:t>
      </w:r>
    </w:p>
    <w:p w:rsidR="0002129D" w:rsidRDefault="0002129D" w:rsidP="00A901BF">
      <w:pPr>
        <w:pStyle w:val="Default"/>
        <w:numPr>
          <w:ilvl w:val="0"/>
          <w:numId w:val="5"/>
        </w:numPr>
        <w:rPr>
          <w:color w:val="auto"/>
          <w:sz w:val="28"/>
          <w:szCs w:val="28"/>
        </w:rPr>
      </w:pPr>
      <w:r>
        <w:rPr>
          <w:color w:val="auto"/>
          <w:sz w:val="28"/>
          <w:szCs w:val="28"/>
        </w:rPr>
        <w:t xml:space="preserve">2. Информация (по согласованию с районным отделом ГИБДД) о закреплении за школой сотрудников ГИБДД и дружинников с указанием фамилий. </w:t>
      </w:r>
    </w:p>
    <w:p w:rsidR="0002129D" w:rsidRDefault="0002129D" w:rsidP="00A901BF">
      <w:pPr>
        <w:pStyle w:val="Default"/>
        <w:numPr>
          <w:ilvl w:val="0"/>
          <w:numId w:val="5"/>
        </w:numPr>
        <w:rPr>
          <w:color w:val="auto"/>
          <w:sz w:val="28"/>
          <w:szCs w:val="28"/>
        </w:rPr>
      </w:pPr>
      <w:r>
        <w:rPr>
          <w:color w:val="auto"/>
          <w:sz w:val="28"/>
          <w:szCs w:val="28"/>
        </w:rPr>
        <w:t xml:space="preserve">3. 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 </w:t>
      </w:r>
    </w:p>
    <w:p w:rsidR="0002129D" w:rsidRDefault="0002129D" w:rsidP="00A901BF">
      <w:pPr>
        <w:pStyle w:val="Default"/>
        <w:numPr>
          <w:ilvl w:val="0"/>
          <w:numId w:val="6"/>
        </w:numPr>
        <w:rPr>
          <w:color w:val="auto"/>
          <w:sz w:val="28"/>
          <w:szCs w:val="28"/>
        </w:rPr>
      </w:pPr>
      <w:r>
        <w:rPr>
          <w:color w:val="auto"/>
          <w:sz w:val="28"/>
          <w:szCs w:val="28"/>
        </w:rPr>
        <w:t xml:space="preserve">4. Информация о нарушителях ПДД – учащихся школы, с указанием фамилий, класса, характера нарушения, со ссылкой на ПДД, и о мерах, принятых к нарушителям. </w:t>
      </w:r>
    </w:p>
    <w:p w:rsidR="0002129D" w:rsidRDefault="0002129D" w:rsidP="00A901BF">
      <w:pPr>
        <w:pStyle w:val="Default"/>
        <w:numPr>
          <w:ilvl w:val="0"/>
          <w:numId w:val="6"/>
        </w:numPr>
        <w:rPr>
          <w:color w:val="auto"/>
          <w:sz w:val="28"/>
          <w:szCs w:val="28"/>
        </w:rPr>
      </w:pPr>
      <w:r>
        <w:rPr>
          <w:color w:val="auto"/>
          <w:sz w:val="28"/>
          <w:szCs w:val="28"/>
        </w:rPr>
        <w:t xml:space="preserve">5. 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 </w:t>
      </w:r>
    </w:p>
    <w:p w:rsidR="0002129D" w:rsidRDefault="0002129D" w:rsidP="00A901BF">
      <w:pPr>
        <w:pStyle w:val="Default"/>
        <w:numPr>
          <w:ilvl w:val="0"/>
          <w:numId w:val="6"/>
        </w:numPr>
        <w:rPr>
          <w:color w:val="auto"/>
          <w:sz w:val="28"/>
          <w:szCs w:val="28"/>
        </w:rPr>
      </w:pPr>
      <w:r>
        <w:rPr>
          <w:color w:val="auto"/>
          <w:sz w:val="28"/>
          <w:szCs w:val="28"/>
        </w:rPr>
        <w:t xml:space="preserve">6. Информация ГИБДД о состоянии ДДТТ в районе (ежемесячные данные). </w:t>
      </w:r>
    </w:p>
    <w:p w:rsidR="0002129D" w:rsidRDefault="0002129D" w:rsidP="00A901BF">
      <w:pPr>
        <w:pStyle w:val="Default"/>
        <w:numPr>
          <w:ilvl w:val="0"/>
          <w:numId w:val="6"/>
        </w:numPr>
        <w:rPr>
          <w:color w:val="auto"/>
          <w:sz w:val="28"/>
          <w:szCs w:val="28"/>
        </w:rPr>
      </w:pPr>
      <w:r>
        <w:rPr>
          <w:color w:val="auto"/>
          <w:sz w:val="28"/>
          <w:szCs w:val="28"/>
        </w:rPr>
        <w:lastRenderedPageBreak/>
        <w:t xml:space="preserve">7. 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 </w:t>
      </w:r>
    </w:p>
    <w:p w:rsidR="0002129D" w:rsidRDefault="0002129D" w:rsidP="00A901BF">
      <w:pPr>
        <w:pStyle w:val="Default"/>
        <w:numPr>
          <w:ilvl w:val="0"/>
          <w:numId w:val="6"/>
        </w:numPr>
        <w:rPr>
          <w:color w:val="auto"/>
          <w:sz w:val="28"/>
          <w:szCs w:val="28"/>
        </w:rPr>
      </w:pPr>
      <w:r>
        <w:rPr>
          <w:color w:val="auto"/>
          <w:sz w:val="28"/>
          <w:szCs w:val="28"/>
        </w:rPr>
        <w:t xml:space="preserve">8. Информация для родителей. </w:t>
      </w:r>
    </w:p>
    <w:p w:rsidR="0002129D" w:rsidRDefault="0002129D" w:rsidP="00A901BF">
      <w:pPr>
        <w:pStyle w:val="Default"/>
        <w:rPr>
          <w:color w:val="auto"/>
          <w:sz w:val="28"/>
          <w:szCs w:val="28"/>
        </w:rPr>
      </w:pPr>
      <w:r>
        <w:rPr>
          <w:color w:val="auto"/>
          <w:sz w:val="28"/>
          <w:szCs w:val="28"/>
        </w:rPr>
        <w:t xml:space="preserve">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 </w:t>
      </w:r>
    </w:p>
    <w:p w:rsidR="0002129D" w:rsidRDefault="0002129D" w:rsidP="00A901BF">
      <w:pPr>
        <w:pStyle w:val="Default"/>
        <w:rPr>
          <w:color w:val="auto"/>
          <w:sz w:val="28"/>
          <w:szCs w:val="28"/>
        </w:rPr>
      </w:pPr>
      <w:r>
        <w:rPr>
          <w:color w:val="auto"/>
          <w:sz w:val="28"/>
          <w:szCs w:val="28"/>
        </w:rPr>
        <w:t xml:space="preserve">Внимание родителей должно быть обращено не только на ту информацию, которая относится непостредственно к ним, но и на ту, с которой школа обращается к детям. </w:t>
      </w:r>
    </w:p>
    <w:p w:rsidR="0002129D" w:rsidRDefault="0002129D" w:rsidP="00A901BF">
      <w:pPr>
        <w:pStyle w:val="Default"/>
        <w:rPr>
          <w:color w:val="auto"/>
          <w:sz w:val="28"/>
          <w:szCs w:val="28"/>
        </w:rPr>
      </w:pPr>
      <w:r>
        <w:rPr>
          <w:color w:val="auto"/>
          <w:sz w:val="28"/>
          <w:szCs w:val="28"/>
        </w:rPr>
        <w:t xml:space="preserve">Для достижения наибольшей эффективности в обучении детей, родители должны быть ознакомлены с порурочным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к сожалению нередко случается. </w:t>
      </w:r>
    </w:p>
    <w:p w:rsidR="0002129D" w:rsidRDefault="0002129D" w:rsidP="00A901BF">
      <w:pPr>
        <w:pStyle w:val="Default"/>
        <w:numPr>
          <w:ilvl w:val="0"/>
          <w:numId w:val="7"/>
        </w:numPr>
        <w:rPr>
          <w:color w:val="auto"/>
          <w:sz w:val="28"/>
          <w:szCs w:val="28"/>
        </w:rPr>
      </w:pPr>
      <w:r>
        <w:rPr>
          <w:color w:val="auto"/>
          <w:sz w:val="28"/>
          <w:szCs w:val="28"/>
        </w:rPr>
        <w:t xml:space="preserve">9. 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 </w:t>
      </w:r>
    </w:p>
    <w:p w:rsidR="0002129D" w:rsidRDefault="0002129D" w:rsidP="00A901BF">
      <w:pPr>
        <w:pStyle w:val="Default"/>
        <w:numPr>
          <w:ilvl w:val="0"/>
          <w:numId w:val="7"/>
        </w:numPr>
        <w:rPr>
          <w:color w:val="auto"/>
          <w:sz w:val="28"/>
          <w:szCs w:val="28"/>
        </w:rPr>
      </w:pPr>
      <w:r>
        <w:rPr>
          <w:color w:val="auto"/>
          <w:sz w:val="28"/>
          <w:szCs w:val="28"/>
        </w:rPr>
        <w:t xml:space="preserve">10. 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 </w:t>
      </w:r>
    </w:p>
    <w:p w:rsidR="0002129D" w:rsidRDefault="0002129D" w:rsidP="00A901BF">
      <w:pPr>
        <w:pStyle w:val="Default"/>
        <w:rPr>
          <w:color w:val="auto"/>
          <w:sz w:val="28"/>
          <w:szCs w:val="28"/>
        </w:rPr>
      </w:pPr>
      <w:r>
        <w:rPr>
          <w:color w:val="auto"/>
          <w:sz w:val="28"/>
          <w:szCs w:val="28"/>
        </w:rPr>
        <w:t xml:space="preserve">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 </w:t>
      </w:r>
    </w:p>
    <w:p w:rsidR="0002129D" w:rsidRDefault="0002129D" w:rsidP="00A901BF">
      <w:pPr>
        <w:pStyle w:val="Default"/>
        <w:rPr>
          <w:color w:val="auto"/>
          <w:sz w:val="28"/>
          <w:szCs w:val="28"/>
        </w:rPr>
      </w:pPr>
      <w:r>
        <w:rPr>
          <w:color w:val="auto"/>
          <w:sz w:val="28"/>
          <w:szCs w:val="28"/>
        </w:rPr>
        <w:t xml:space="preserve">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 </w:t>
      </w:r>
    </w:p>
    <w:p w:rsidR="0002129D" w:rsidRDefault="0002129D" w:rsidP="00A901BF">
      <w:pPr>
        <w:pStyle w:val="Default"/>
        <w:rPr>
          <w:color w:val="auto"/>
          <w:sz w:val="28"/>
          <w:szCs w:val="28"/>
        </w:rPr>
      </w:pPr>
      <w:r>
        <w:rPr>
          <w:color w:val="auto"/>
          <w:sz w:val="28"/>
          <w:szCs w:val="28"/>
        </w:rPr>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Хорошо видимой линией (при </w:t>
      </w:r>
      <w:r>
        <w:rPr>
          <w:color w:val="auto"/>
          <w:sz w:val="28"/>
          <w:szCs w:val="28"/>
        </w:rPr>
        <w:lastRenderedPageBreak/>
        <w:t xml:space="preserve">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 Должны быть отмечены участки с интенсивным движением транспортных средств. </w:t>
      </w:r>
    </w:p>
    <w:p w:rsidR="0002129D" w:rsidRDefault="0002129D" w:rsidP="00A901BF">
      <w:pPr>
        <w:pStyle w:val="Default"/>
        <w:rPr>
          <w:color w:val="auto"/>
          <w:sz w:val="28"/>
          <w:szCs w:val="28"/>
        </w:rPr>
      </w:pPr>
      <w:r>
        <w:rPr>
          <w:color w:val="auto"/>
          <w:sz w:val="28"/>
          <w:szCs w:val="28"/>
        </w:rPr>
        <w:t xml:space="preserve">Следующий этап работы – оценка степени безопасности дорожного движения на участках дорог, прилегающих к школьной территории: </w:t>
      </w:r>
    </w:p>
    <w:p w:rsidR="0002129D" w:rsidRDefault="0002129D" w:rsidP="00A901BF">
      <w:pPr>
        <w:pStyle w:val="Default"/>
        <w:numPr>
          <w:ilvl w:val="0"/>
          <w:numId w:val="8"/>
        </w:numPr>
        <w:rPr>
          <w:color w:val="auto"/>
          <w:sz w:val="28"/>
          <w:szCs w:val="28"/>
        </w:rPr>
      </w:pPr>
      <w:r>
        <w:rPr>
          <w:color w:val="auto"/>
          <w:sz w:val="28"/>
          <w:szCs w:val="28"/>
        </w:rPr>
        <w:t xml:space="preserve">1. Дорожный знак «Дети» (2 шт.): наличие, состояние, правильность установки (расстояние, высота, освещенность). </w:t>
      </w:r>
    </w:p>
    <w:p w:rsidR="0002129D" w:rsidRDefault="0002129D" w:rsidP="00A901BF">
      <w:pPr>
        <w:pStyle w:val="Default"/>
        <w:numPr>
          <w:ilvl w:val="0"/>
          <w:numId w:val="8"/>
        </w:numPr>
        <w:rPr>
          <w:color w:val="auto"/>
          <w:sz w:val="28"/>
          <w:szCs w:val="28"/>
        </w:rPr>
      </w:pPr>
      <w:r>
        <w:rPr>
          <w:color w:val="auto"/>
          <w:sz w:val="28"/>
          <w:szCs w:val="28"/>
        </w:rPr>
        <w:t xml:space="preserve">2. Состояние проезжей части, тротуаров и их освещенность. </w:t>
      </w:r>
    </w:p>
    <w:p w:rsidR="0002129D" w:rsidRDefault="0002129D" w:rsidP="00A901BF">
      <w:pPr>
        <w:pStyle w:val="Default"/>
        <w:numPr>
          <w:ilvl w:val="0"/>
          <w:numId w:val="8"/>
        </w:numPr>
        <w:rPr>
          <w:color w:val="auto"/>
          <w:sz w:val="28"/>
          <w:szCs w:val="28"/>
        </w:rPr>
      </w:pPr>
      <w:r>
        <w:rPr>
          <w:color w:val="auto"/>
          <w:sz w:val="28"/>
          <w:szCs w:val="28"/>
        </w:rPr>
        <w:t xml:space="preserve">3. Наличие остановок и стоянок транспортных средств, объездных путей, влияющих на пешеходное движение. </w:t>
      </w:r>
    </w:p>
    <w:p w:rsidR="0002129D" w:rsidRDefault="0002129D" w:rsidP="00A901BF">
      <w:pPr>
        <w:pStyle w:val="Default"/>
        <w:numPr>
          <w:ilvl w:val="0"/>
          <w:numId w:val="8"/>
        </w:numPr>
        <w:rPr>
          <w:color w:val="auto"/>
          <w:sz w:val="28"/>
          <w:szCs w:val="28"/>
        </w:rPr>
      </w:pPr>
      <w:r>
        <w:rPr>
          <w:color w:val="auto"/>
          <w:sz w:val="28"/>
          <w:szCs w:val="28"/>
        </w:rPr>
        <w:t xml:space="preserve">4. 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 </w:t>
      </w:r>
    </w:p>
    <w:p w:rsidR="0002129D" w:rsidRDefault="0002129D" w:rsidP="00A901BF">
      <w:pPr>
        <w:pStyle w:val="Default"/>
        <w:numPr>
          <w:ilvl w:val="0"/>
          <w:numId w:val="8"/>
        </w:numPr>
        <w:rPr>
          <w:color w:val="auto"/>
          <w:sz w:val="28"/>
          <w:szCs w:val="28"/>
        </w:rPr>
      </w:pPr>
      <w:r>
        <w:rPr>
          <w:color w:val="auto"/>
          <w:sz w:val="28"/>
          <w:szCs w:val="28"/>
        </w:rPr>
        <w:t xml:space="preserve">5. Наличие (при необходимости) и состояние пешеходных ограждений в местах подходов детей к школе. </w:t>
      </w:r>
    </w:p>
    <w:p w:rsidR="0002129D" w:rsidRDefault="0002129D" w:rsidP="00A901BF">
      <w:pPr>
        <w:pStyle w:val="Default"/>
        <w:numPr>
          <w:ilvl w:val="0"/>
          <w:numId w:val="8"/>
        </w:numPr>
        <w:rPr>
          <w:color w:val="auto"/>
          <w:sz w:val="28"/>
          <w:szCs w:val="28"/>
        </w:rPr>
      </w:pPr>
      <w:r>
        <w:rPr>
          <w:color w:val="auto"/>
          <w:sz w:val="28"/>
          <w:szCs w:val="28"/>
        </w:rPr>
        <w:t xml:space="preserve">6. Наличие и состояние пешеходных переходов и их обозначений (знаки, разметка). </w:t>
      </w:r>
    </w:p>
    <w:p w:rsidR="0002129D" w:rsidRDefault="0002129D" w:rsidP="00A901BF">
      <w:pPr>
        <w:pStyle w:val="Default"/>
        <w:numPr>
          <w:ilvl w:val="0"/>
          <w:numId w:val="8"/>
        </w:numPr>
        <w:rPr>
          <w:color w:val="auto"/>
          <w:sz w:val="28"/>
          <w:szCs w:val="28"/>
        </w:rPr>
      </w:pPr>
      <w:r>
        <w:rPr>
          <w:color w:val="auto"/>
          <w:sz w:val="28"/>
          <w:szCs w:val="28"/>
        </w:rPr>
        <w:t xml:space="preserve">7. Соблюдение скоростного режима водителями транспортными средствами, наличие искусственных неровностей. </w:t>
      </w:r>
    </w:p>
    <w:p w:rsidR="0002129D" w:rsidRDefault="0002129D" w:rsidP="00A901BF">
      <w:pPr>
        <w:pStyle w:val="Default"/>
        <w:numPr>
          <w:ilvl w:val="0"/>
          <w:numId w:val="8"/>
        </w:numPr>
        <w:rPr>
          <w:color w:val="auto"/>
          <w:sz w:val="28"/>
          <w:szCs w:val="28"/>
        </w:rPr>
      </w:pPr>
      <w:r>
        <w:rPr>
          <w:color w:val="auto"/>
          <w:sz w:val="28"/>
          <w:szCs w:val="28"/>
        </w:rPr>
        <w:t xml:space="preserve">8. Направление движения транспортных потоков (необходимость переключения на другие направления). </w:t>
      </w:r>
    </w:p>
    <w:p w:rsidR="0002129D" w:rsidRDefault="0002129D" w:rsidP="00A901BF">
      <w:pPr>
        <w:pStyle w:val="Default"/>
        <w:numPr>
          <w:ilvl w:val="0"/>
          <w:numId w:val="8"/>
        </w:numPr>
        <w:rPr>
          <w:color w:val="auto"/>
          <w:sz w:val="28"/>
          <w:szCs w:val="28"/>
        </w:rPr>
      </w:pPr>
      <w:r>
        <w:rPr>
          <w:color w:val="auto"/>
          <w:sz w:val="28"/>
          <w:szCs w:val="28"/>
        </w:rPr>
        <w:t xml:space="preserve">9. Организация дежурства сотрудников ГИБДД, дружинников, учителей, родителей, старших школьников и членов отрядов ЮИД (в пределах целесообразности). </w:t>
      </w:r>
    </w:p>
    <w:p w:rsidR="0002129D" w:rsidRDefault="0002129D" w:rsidP="00A901BF">
      <w:pPr>
        <w:pStyle w:val="Default"/>
        <w:rPr>
          <w:color w:val="auto"/>
          <w:sz w:val="28"/>
          <w:szCs w:val="28"/>
        </w:rPr>
      </w:pPr>
    </w:p>
    <w:p w:rsidR="0002129D" w:rsidRDefault="0002129D" w:rsidP="00A901BF">
      <w:pPr>
        <w:pStyle w:val="Default"/>
        <w:rPr>
          <w:color w:val="auto"/>
          <w:sz w:val="28"/>
          <w:szCs w:val="28"/>
        </w:rPr>
      </w:pPr>
      <w:r>
        <w:rPr>
          <w:color w:val="auto"/>
          <w:sz w:val="28"/>
          <w:szCs w:val="28"/>
        </w:rPr>
        <w:t xml:space="preserve">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Опасность временного характера (ремонт тротуара, складирование какого-либо материала и т.д.) лучше обозначить легкосъемными значками, </w:t>
      </w:r>
    </w:p>
    <w:p w:rsidR="0002129D" w:rsidRDefault="0002129D" w:rsidP="00A901BF">
      <w:pPr>
        <w:pStyle w:val="Default"/>
        <w:rPr>
          <w:color w:val="auto"/>
          <w:sz w:val="28"/>
          <w:szCs w:val="28"/>
        </w:rPr>
      </w:pPr>
      <w:r>
        <w:rPr>
          <w:color w:val="auto"/>
          <w:sz w:val="28"/>
          <w:szCs w:val="28"/>
        </w:rPr>
        <w:lastRenderedPageBreak/>
        <w:t xml:space="preserve">например, на булавках, а если схема имеет остекление, то – приклеиванием к стеклу. </w:t>
      </w:r>
    </w:p>
    <w:p w:rsidR="0002129D" w:rsidRDefault="0002129D" w:rsidP="00A901BF">
      <w:pPr>
        <w:pStyle w:val="Default"/>
        <w:rPr>
          <w:color w:val="auto"/>
          <w:sz w:val="28"/>
          <w:szCs w:val="28"/>
        </w:rPr>
      </w:pPr>
      <w:r>
        <w:rPr>
          <w:color w:val="auto"/>
          <w:sz w:val="28"/>
          <w:szCs w:val="28"/>
        </w:rPr>
        <w:t xml:space="preserve">Если территория школы не имеет своего ограждения, то ее границы (а лучше всю площадь) следует обозначить на схеме. </w:t>
      </w:r>
    </w:p>
    <w:p w:rsidR="0002129D" w:rsidRDefault="0002129D" w:rsidP="00A901BF">
      <w:pPr>
        <w:pStyle w:val="Default"/>
        <w:rPr>
          <w:color w:val="auto"/>
          <w:sz w:val="28"/>
          <w:szCs w:val="28"/>
        </w:rPr>
      </w:pPr>
      <w:r>
        <w:rPr>
          <w:color w:val="auto"/>
          <w:sz w:val="28"/>
          <w:szCs w:val="28"/>
        </w:rPr>
        <w:t xml:space="preserve">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 </w:t>
      </w:r>
    </w:p>
    <w:p w:rsidR="0002129D" w:rsidRDefault="0002129D" w:rsidP="00A901BF">
      <w:pPr>
        <w:pStyle w:val="Default"/>
        <w:rPr>
          <w:color w:val="auto"/>
          <w:sz w:val="28"/>
          <w:szCs w:val="28"/>
        </w:rPr>
      </w:pPr>
      <w:r>
        <w:rPr>
          <w:color w:val="auto"/>
          <w:sz w:val="28"/>
          <w:szCs w:val="28"/>
        </w:rPr>
        <w:lastRenderedPageBreak/>
        <w:t xml:space="preserve">Если в микрорайоне школы когда-либо происходили ДТП (с участием или без участия учащихся школы), то места этих ДТП должны быть отмечены на схеме. </w:t>
      </w:r>
    </w:p>
    <w:p w:rsidR="0002129D" w:rsidRDefault="0002129D" w:rsidP="00A901BF">
      <w:pPr>
        <w:pStyle w:val="Default"/>
        <w:rPr>
          <w:color w:val="auto"/>
          <w:sz w:val="28"/>
          <w:szCs w:val="28"/>
        </w:rPr>
      </w:pPr>
      <w:r>
        <w:rPr>
          <w:color w:val="auto"/>
          <w:sz w:val="28"/>
          <w:szCs w:val="28"/>
        </w:rPr>
        <w:t xml:space="preserve">Весьма полезно, помимо схемы, вывешиваемой в вестибюле школы, иметь второй ее экземпляр в кабинете ПДД, где она может служить хорошим учебным пособием. </w:t>
      </w:r>
    </w:p>
    <w:p w:rsidR="0002129D" w:rsidRDefault="0002129D" w:rsidP="00A901BF">
      <w:pPr>
        <w:pStyle w:val="Default"/>
        <w:rPr>
          <w:color w:val="auto"/>
          <w:sz w:val="28"/>
          <w:szCs w:val="28"/>
        </w:rPr>
      </w:pPr>
      <w:r>
        <w:rPr>
          <w:color w:val="auto"/>
          <w:sz w:val="28"/>
          <w:szCs w:val="28"/>
        </w:rPr>
        <w:t xml:space="preserve">На конкретных примерах дорожной обстановки на дорогах и территории микрорайона школы можно вести занятия по различным темам учебной программы ПДД: 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 </w:t>
      </w:r>
    </w:p>
    <w:p w:rsidR="0002129D" w:rsidRDefault="0002129D" w:rsidP="00A901BF">
      <w:pPr>
        <w:pStyle w:val="Default"/>
        <w:rPr>
          <w:color w:val="auto"/>
          <w:sz w:val="28"/>
          <w:szCs w:val="28"/>
        </w:rPr>
      </w:pPr>
      <w:r>
        <w:rPr>
          <w:color w:val="auto"/>
          <w:sz w:val="28"/>
          <w:szCs w:val="28"/>
        </w:rPr>
        <w:t xml:space="preserve">Любые информационные и пропагандистские материалы, вывешиваемые на стендах и щитах, должны нести определенную нагрузку, должны быть </w:t>
      </w:r>
      <w:r>
        <w:rPr>
          <w:b/>
          <w:bCs/>
          <w:color w:val="auto"/>
          <w:sz w:val="28"/>
          <w:szCs w:val="28"/>
        </w:rPr>
        <w:t xml:space="preserve">работающими </w:t>
      </w:r>
      <w:r>
        <w:rPr>
          <w:color w:val="auto"/>
          <w:sz w:val="28"/>
          <w:szCs w:val="28"/>
        </w:rPr>
        <w:t xml:space="preserve">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 </w:t>
      </w:r>
    </w:p>
    <w:p w:rsidR="0002129D" w:rsidRDefault="0002129D" w:rsidP="00A901BF">
      <w:pPr>
        <w:pStyle w:val="Default"/>
        <w:rPr>
          <w:color w:val="auto"/>
          <w:sz w:val="28"/>
          <w:szCs w:val="28"/>
        </w:rPr>
      </w:pPr>
      <w:r>
        <w:rPr>
          <w:color w:val="auto"/>
          <w:sz w:val="28"/>
          <w:szCs w:val="28"/>
        </w:rPr>
        <w:t xml:space="preserve">Материалы должны обновляться. Даже полезный, но «завесившийся», устаревший материал не работает, а из полезного становиться бесполезным и даже вредным. </w:t>
      </w:r>
    </w:p>
    <w:p w:rsidR="0002129D" w:rsidRDefault="0002129D" w:rsidP="00A901BF">
      <w:pPr>
        <w:pStyle w:val="Default"/>
        <w:rPr>
          <w:color w:val="auto"/>
          <w:sz w:val="28"/>
          <w:szCs w:val="28"/>
        </w:rPr>
      </w:pPr>
      <w:r>
        <w:rPr>
          <w:b/>
          <w:bCs/>
          <w:color w:val="auto"/>
          <w:sz w:val="28"/>
          <w:szCs w:val="28"/>
        </w:rPr>
        <w:t xml:space="preserve">ТРАНСПОРТНЫЕ ПЛОЩАДКИ ДЛЯ ЗАНЯТИЙ ПО ПРАВИЛАМ ДОРОЖНОГО ДВИЖЕНИЯ. </w:t>
      </w:r>
    </w:p>
    <w:p w:rsidR="0002129D" w:rsidRDefault="0002129D" w:rsidP="00A901BF">
      <w:pPr>
        <w:pStyle w:val="Default"/>
        <w:rPr>
          <w:color w:val="auto"/>
          <w:sz w:val="28"/>
          <w:szCs w:val="28"/>
        </w:rPr>
      </w:pPr>
      <w:r>
        <w:rPr>
          <w:b/>
          <w:bCs/>
          <w:color w:val="auto"/>
          <w:sz w:val="28"/>
          <w:szCs w:val="28"/>
        </w:rPr>
        <w:t xml:space="preserve">ОБОРУДОВАНИЕ ТРАНСПОРТНЫХ ПЛОЩАДОК </w:t>
      </w:r>
    </w:p>
    <w:p w:rsidR="0002129D" w:rsidRDefault="0002129D" w:rsidP="00A901BF">
      <w:pPr>
        <w:pStyle w:val="Default"/>
        <w:rPr>
          <w:color w:val="auto"/>
          <w:sz w:val="28"/>
          <w:szCs w:val="28"/>
        </w:rPr>
      </w:pPr>
      <w:r>
        <w:rPr>
          <w:color w:val="auto"/>
          <w:sz w:val="28"/>
          <w:szCs w:val="28"/>
        </w:rPr>
        <w:t xml:space="preserve">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занятий, игр, соревнований на лучшее знание и выполнение дорожных законов предназначаются транспортные площадки, которые должны быть оборудованы в каждой школе и детском образовательном учреждение. </w:t>
      </w:r>
    </w:p>
    <w:p w:rsidR="0002129D" w:rsidRDefault="0002129D" w:rsidP="00A901BF">
      <w:pPr>
        <w:pStyle w:val="Default"/>
        <w:rPr>
          <w:color w:val="auto"/>
          <w:sz w:val="28"/>
          <w:szCs w:val="28"/>
        </w:rPr>
      </w:pPr>
      <w:r>
        <w:rPr>
          <w:color w:val="auto"/>
          <w:sz w:val="28"/>
          <w:szCs w:val="28"/>
        </w:rPr>
        <w:t xml:space="preserve">Транспортная площадка (автоплощадка) представляет собой комплекс, состоящий из следующих элементов: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асфальтированной площадки с разметкой проезжей части; </w:t>
      </w:r>
    </w:p>
    <w:p w:rsidR="0002129D" w:rsidRDefault="0002129D" w:rsidP="00A901BF">
      <w:pPr>
        <w:pStyle w:val="Default"/>
        <w:rPr>
          <w:color w:val="auto"/>
          <w:sz w:val="28"/>
          <w:szCs w:val="28"/>
        </w:rPr>
      </w:pPr>
      <w:r>
        <w:rPr>
          <w:color w:val="auto"/>
          <w:sz w:val="28"/>
          <w:szCs w:val="28"/>
        </w:rPr>
        <w:lastRenderedPageBreak/>
        <w:t xml:space="preserve">средств регулирования (светофоров, дорожных знаков), которые могут быть изготовлены силами самих ребят на уроках труда; </w:t>
      </w:r>
    </w:p>
    <w:p w:rsidR="0002129D" w:rsidRDefault="0002129D" w:rsidP="00A901BF">
      <w:pPr>
        <w:pStyle w:val="Default"/>
        <w:rPr>
          <w:color w:val="auto"/>
          <w:sz w:val="28"/>
          <w:szCs w:val="28"/>
        </w:rPr>
      </w:pPr>
      <w:r>
        <w:rPr>
          <w:color w:val="auto"/>
          <w:sz w:val="28"/>
          <w:szCs w:val="28"/>
        </w:rPr>
        <w:t xml:space="preserve">транспорта (педальных машин, велосипедистов, самокатов); </w:t>
      </w:r>
    </w:p>
    <w:p w:rsidR="0002129D" w:rsidRDefault="0002129D" w:rsidP="00A901BF">
      <w:pPr>
        <w:pStyle w:val="Default"/>
        <w:rPr>
          <w:color w:val="auto"/>
          <w:sz w:val="28"/>
          <w:szCs w:val="28"/>
        </w:rPr>
      </w:pPr>
      <w:r>
        <w:rPr>
          <w:color w:val="auto"/>
          <w:sz w:val="28"/>
          <w:szCs w:val="28"/>
        </w:rPr>
        <w:t xml:space="preserve">учебно-материальных пособий и атрибутов игр и занятий (жезлов, формы юных инспекторов движения и т. д.); </w:t>
      </w:r>
    </w:p>
    <w:p w:rsidR="0002129D" w:rsidRDefault="0002129D" w:rsidP="00A901BF">
      <w:pPr>
        <w:pStyle w:val="Default"/>
        <w:rPr>
          <w:color w:val="auto"/>
          <w:sz w:val="28"/>
          <w:szCs w:val="28"/>
        </w:rPr>
      </w:pPr>
      <w:r>
        <w:rPr>
          <w:color w:val="auto"/>
          <w:sz w:val="28"/>
          <w:szCs w:val="28"/>
        </w:rPr>
        <w:t xml:space="preserve">стационарных или переносных витрин (щитов) с агитационно-пропагандистскими материалами (плакатами, памятками, листовками) для проведения занятий. </w:t>
      </w:r>
    </w:p>
    <w:p w:rsidR="0002129D" w:rsidRDefault="0002129D" w:rsidP="00A901BF">
      <w:pPr>
        <w:pStyle w:val="Default"/>
        <w:rPr>
          <w:color w:val="auto"/>
          <w:sz w:val="28"/>
          <w:szCs w:val="28"/>
        </w:rPr>
      </w:pPr>
      <w:r>
        <w:rPr>
          <w:color w:val="auto"/>
          <w:sz w:val="28"/>
          <w:szCs w:val="28"/>
        </w:rPr>
        <w:t>Такая автоплощадка может быть размещена на территории школы, детского сада, парка культуры, жилого микрорайона, оздоровительного лагеря. Границы проезжей части и тротуара наносятся на асфальт белой краской (ширина 0,07-</w:t>
      </w:r>
      <w:r>
        <w:rPr>
          <w:color w:val="auto"/>
          <w:sz w:val="28"/>
          <w:szCs w:val="28"/>
        </w:rPr>
        <w:lastRenderedPageBreak/>
        <w:t xml:space="preserve">0,1 м). Дорожные знаки и панно целесообразно изготовить из металла, на стойках с подставкой (высота знака, панно со стойкой – 1 – 1,2 м). При окраске знаков руководствоваться существующим ГОСТом. </w:t>
      </w:r>
    </w:p>
    <w:p w:rsidR="0002129D" w:rsidRDefault="0002129D" w:rsidP="00A901BF">
      <w:pPr>
        <w:pStyle w:val="Default"/>
        <w:rPr>
          <w:color w:val="auto"/>
          <w:sz w:val="28"/>
          <w:szCs w:val="28"/>
        </w:rPr>
      </w:pPr>
      <w:r>
        <w:rPr>
          <w:color w:val="auto"/>
          <w:sz w:val="28"/>
          <w:szCs w:val="28"/>
        </w:rPr>
        <w:t xml:space="preserve">Помощь в изготовлении знаков, панно, атрибутов для игр, в приобретении транспорта, формы юных инспекторов движения могут оказать органы образования, автотранспортные предприятия, городские, районные совет Всероссийского общества автомобилистов и другие источники. </w:t>
      </w:r>
    </w:p>
    <w:p w:rsidR="0002129D" w:rsidRDefault="0002129D" w:rsidP="00A901BF">
      <w:pPr>
        <w:pStyle w:val="Default"/>
        <w:rPr>
          <w:color w:val="auto"/>
          <w:sz w:val="28"/>
          <w:szCs w:val="28"/>
        </w:rPr>
      </w:pPr>
      <w:r>
        <w:rPr>
          <w:color w:val="auto"/>
          <w:sz w:val="28"/>
          <w:szCs w:val="28"/>
        </w:rPr>
        <w:t xml:space="preserve">Исходя из местных условий, можно подобрать для автоплощадок схемы различной сложности. </w:t>
      </w:r>
    </w:p>
    <w:p w:rsidR="0002129D" w:rsidRDefault="0002129D" w:rsidP="00A901BF">
      <w:pPr>
        <w:pStyle w:val="Default"/>
        <w:rPr>
          <w:color w:val="auto"/>
          <w:sz w:val="28"/>
          <w:szCs w:val="28"/>
        </w:rPr>
      </w:pPr>
      <w:r>
        <w:rPr>
          <w:color w:val="auto"/>
          <w:sz w:val="28"/>
          <w:szCs w:val="28"/>
        </w:rPr>
        <w:t xml:space="preserve">Примеры элементарных детских транспортных площадок приведены на схемах в приложении. </w:t>
      </w:r>
    </w:p>
    <w:p w:rsidR="0002129D" w:rsidRDefault="0002129D" w:rsidP="00A901BF">
      <w:pPr>
        <w:pStyle w:val="Default"/>
        <w:rPr>
          <w:color w:val="auto"/>
          <w:sz w:val="28"/>
          <w:szCs w:val="28"/>
        </w:rPr>
      </w:pPr>
      <w:r>
        <w:rPr>
          <w:color w:val="auto"/>
          <w:sz w:val="28"/>
          <w:szCs w:val="28"/>
        </w:rPr>
        <w:t xml:space="preserve">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научить их соблюдать правила поведения на улице. </w:t>
      </w:r>
    </w:p>
    <w:p w:rsidR="0002129D" w:rsidRDefault="0002129D" w:rsidP="00A901BF">
      <w:pPr>
        <w:pStyle w:val="Default"/>
        <w:rPr>
          <w:color w:val="auto"/>
          <w:sz w:val="28"/>
          <w:szCs w:val="28"/>
        </w:rPr>
      </w:pPr>
      <w:r>
        <w:rPr>
          <w:color w:val="auto"/>
          <w:sz w:val="28"/>
          <w:szCs w:val="28"/>
        </w:rPr>
        <w:t xml:space="preserve">Для большей пропускной способности площадки целесообразно предусмотреть участие в занятиях одновременно двух классов (групп, отрядов), один из которых выполняет роль пешеходов, другой водителей транспорта. Через определенное группы меняются ролями. </w:t>
      </w:r>
    </w:p>
    <w:p w:rsidR="0002129D" w:rsidRDefault="0002129D" w:rsidP="00A901BF">
      <w:pPr>
        <w:pStyle w:val="Default"/>
        <w:rPr>
          <w:color w:val="auto"/>
          <w:sz w:val="28"/>
          <w:szCs w:val="28"/>
        </w:rPr>
      </w:pPr>
      <w:r>
        <w:rPr>
          <w:color w:val="auto"/>
          <w:sz w:val="28"/>
          <w:szCs w:val="28"/>
        </w:rPr>
        <w:t xml:space="preserve">По прибытии на площадку учитель (воспитатель, член отряда ЮИД)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регулировщика). </w:t>
      </w:r>
    </w:p>
    <w:p w:rsidR="0002129D" w:rsidRDefault="0002129D" w:rsidP="00A901BF">
      <w:pPr>
        <w:pStyle w:val="Default"/>
        <w:rPr>
          <w:color w:val="auto"/>
          <w:sz w:val="28"/>
          <w:szCs w:val="28"/>
        </w:rPr>
      </w:pPr>
      <w:r>
        <w:rPr>
          <w:color w:val="auto"/>
          <w:sz w:val="28"/>
          <w:szCs w:val="28"/>
        </w:rPr>
        <w:t xml:space="preserve">Для проведения игры-занятия выделяется 5-7 юных инспекторов движения, которые должны иметь жезлы, свистки, нарукавную повязку или форму ЮИД. Они следят за движением транспорта и пешеходов на автоплощадке;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Простейшая территория ОУ, учебно-тренировочная площадка в виде перекрестка можно оборудовать необходимо оборудовать во дворе ОУ, а в зимнее время в вестибюле каждой школы. </w:t>
      </w:r>
    </w:p>
    <w:p w:rsidR="0002129D" w:rsidRDefault="0002129D" w:rsidP="00A901BF">
      <w:pPr>
        <w:pStyle w:val="Default"/>
        <w:rPr>
          <w:color w:val="auto"/>
          <w:sz w:val="28"/>
          <w:szCs w:val="28"/>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b/>
          <w:bCs/>
          <w:color w:val="auto"/>
          <w:sz w:val="32"/>
          <w:szCs w:val="32"/>
        </w:rPr>
      </w:pPr>
    </w:p>
    <w:p w:rsidR="0002129D" w:rsidRDefault="0002129D" w:rsidP="00A901BF">
      <w:pPr>
        <w:pStyle w:val="Default"/>
        <w:rPr>
          <w:color w:val="auto"/>
          <w:sz w:val="28"/>
          <w:szCs w:val="28"/>
        </w:rPr>
      </w:pPr>
      <w:r>
        <w:rPr>
          <w:b/>
          <w:bCs/>
          <w:color w:val="auto"/>
          <w:sz w:val="32"/>
          <w:szCs w:val="32"/>
        </w:rPr>
        <w:lastRenderedPageBreak/>
        <w:t xml:space="preserve">11. </w:t>
      </w:r>
      <w:r>
        <w:rPr>
          <w:b/>
          <w:bCs/>
          <w:color w:val="auto"/>
          <w:sz w:val="28"/>
          <w:szCs w:val="28"/>
        </w:rPr>
        <w:t xml:space="preserve">ОСНОВНЫЕ ТРЕБОВАНИЯ К ДЕТСКИМ АВТОГОРОДКАМ </w:t>
      </w:r>
    </w:p>
    <w:p w:rsidR="0002129D" w:rsidRDefault="0002129D" w:rsidP="00A901BF">
      <w:pPr>
        <w:pStyle w:val="Default"/>
        <w:rPr>
          <w:color w:val="auto"/>
          <w:sz w:val="28"/>
          <w:szCs w:val="28"/>
        </w:rPr>
      </w:pPr>
      <w:r>
        <w:rPr>
          <w:color w:val="auto"/>
          <w:sz w:val="28"/>
          <w:szCs w:val="28"/>
        </w:rPr>
        <w:t xml:space="preserve">1.1. Общие положения </w:t>
      </w:r>
    </w:p>
    <w:p w:rsidR="0002129D" w:rsidRDefault="0002129D" w:rsidP="00A901BF">
      <w:pPr>
        <w:pStyle w:val="Default"/>
        <w:rPr>
          <w:color w:val="auto"/>
          <w:sz w:val="28"/>
          <w:szCs w:val="28"/>
        </w:rPr>
      </w:pPr>
      <w:r>
        <w:rPr>
          <w:color w:val="auto"/>
          <w:sz w:val="28"/>
          <w:szCs w:val="28"/>
        </w:rPr>
        <w:t xml:space="preserve">1.1.1. Пространства автогородков - целостная транспортная среда, которая включает в себя дорожки, тротуары, технические средства организации дорожного движения (ТСОД), элементы организации дорожного движения, транспортные сооружения и пр. </w:t>
      </w:r>
    </w:p>
    <w:p w:rsidR="0002129D" w:rsidRDefault="0002129D" w:rsidP="00A901BF">
      <w:pPr>
        <w:pStyle w:val="Default"/>
        <w:rPr>
          <w:color w:val="auto"/>
          <w:sz w:val="28"/>
          <w:szCs w:val="28"/>
        </w:rPr>
      </w:pPr>
      <w:r>
        <w:rPr>
          <w:color w:val="auto"/>
          <w:sz w:val="28"/>
          <w:szCs w:val="28"/>
        </w:rPr>
        <w:t>Автогородки предназначены для проведения практических занятий по изучению Правил дорожного движения учащимися общеобразовательных школ, воспитанниками дошкольных образовательных учреждений и приобретения ими навыков безопасного поведения на улицах и дорогах, подготовки водителей в системе Ассоциации юношеских автошкол России (ЮАШ) по транспортным категориям «А» и «В», а также для проведения районных и окружных соревнований в рамках Всероссийских соревнований «Безопасное колесо». Они представляют собой асфальтированную площадку или дорожки с твердым покрытием, оборудованные съ</w:t>
      </w:r>
      <w:r>
        <w:rPr>
          <w:rFonts w:ascii="Tahoma" w:hAnsi="Tahoma" w:cs="Tahoma"/>
          <w:color w:val="auto"/>
          <w:sz w:val="28"/>
          <w:szCs w:val="28"/>
        </w:rPr>
        <w:t>ѐ</w:t>
      </w:r>
      <w:r>
        <w:rPr>
          <w:color w:val="auto"/>
          <w:sz w:val="28"/>
          <w:szCs w:val="28"/>
        </w:rPr>
        <w:t xml:space="preserve">мными или стационарными дорожными знаками, светофорами и разметкой. </w:t>
      </w:r>
    </w:p>
    <w:p w:rsidR="0002129D" w:rsidRDefault="0002129D" w:rsidP="00A901BF">
      <w:pPr>
        <w:pStyle w:val="Default"/>
        <w:rPr>
          <w:color w:val="auto"/>
          <w:sz w:val="28"/>
          <w:szCs w:val="28"/>
        </w:rPr>
      </w:pPr>
      <w:r>
        <w:rPr>
          <w:color w:val="auto"/>
          <w:sz w:val="28"/>
          <w:szCs w:val="28"/>
        </w:rPr>
        <w:t xml:space="preserve">1.1.2. Основными критериями выбора типового проекта автогородка являются: </w:t>
      </w:r>
    </w:p>
    <w:p w:rsidR="0002129D" w:rsidRDefault="0002129D" w:rsidP="00A901BF">
      <w:pPr>
        <w:pStyle w:val="Default"/>
        <w:rPr>
          <w:color w:val="auto"/>
          <w:sz w:val="28"/>
          <w:szCs w:val="28"/>
        </w:rPr>
      </w:pPr>
      <w:r>
        <w:rPr>
          <w:color w:val="auto"/>
          <w:sz w:val="28"/>
          <w:szCs w:val="28"/>
        </w:rPr>
        <w:t xml:space="preserve">- цели и задачи обучения детей; </w:t>
      </w:r>
    </w:p>
    <w:p w:rsidR="0002129D" w:rsidRDefault="0002129D" w:rsidP="00A901BF">
      <w:pPr>
        <w:pStyle w:val="Default"/>
        <w:rPr>
          <w:color w:val="auto"/>
          <w:sz w:val="28"/>
          <w:szCs w:val="28"/>
        </w:rPr>
      </w:pPr>
      <w:r>
        <w:rPr>
          <w:color w:val="auto"/>
          <w:sz w:val="28"/>
          <w:szCs w:val="28"/>
        </w:rPr>
        <w:t xml:space="preserve">- объект обучения с учетом возраста детей; </w:t>
      </w:r>
    </w:p>
    <w:p w:rsidR="0002129D" w:rsidRDefault="0002129D" w:rsidP="00A901BF">
      <w:pPr>
        <w:pStyle w:val="Default"/>
        <w:rPr>
          <w:color w:val="auto"/>
          <w:sz w:val="28"/>
          <w:szCs w:val="28"/>
        </w:rPr>
      </w:pPr>
      <w:r>
        <w:rPr>
          <w:color w:val="auto"/>
          <w:sz w:val="28"/>
          <w:szCs w:val="28"/>
        </w:rPr>
        <w:t xml:space="preserve">- площадь, выделяемая под учебную площадку и миниавтодром. </w:t>
      </w:r>
    </w:p>
    <w:p w:rsidR="0002129D" w:rsidRDefault="0002129D" w:rsidP="00A901BF">
      <w:pPr>
        <w:pStyle w:val="Default"/>
        <w:rPr>
          <w:color w:val="auto"/>
          <w:sz w:val="28"/>
          <w:szCs w:val="28"/>
        </w:rPr>
      </w:pPr>
      <w:r>
        <w:rPr>
          <w:color w:val="auto"/>
          <w:sz w:val="28"/>
          <w:szCs w:val="28"/>
        </w:rPr>
        <w:t>1.1.3. Автогородок - специализированный игровой комплекс для проведения учебного процесса по Правилам дорожного движения, приемам и навыкам безопасного управления транспортными средствами. Миниавтодромы предназначены для проведения занятий, как правило, с детьми среднего и старшего школьного возраста, с использованием миниавтомобилей (электромобилей и картов) и велосипедов. Они имеют площадь от 500 до 5000 м</w:t>
      </w:r>
      <w:r>
        <w:rPr>
          <w:color w:val="auto"/>
          <w:sz w:val="18"/>
          <w:szCs w:val="18"/>
        </w:rPr>
        <w:t xml:space="preserve">2 </w:t>
      </w:r>
      <w:r>
        <w:rPr>
          <w:color w:val="auto"/>
          <w:sz w:val="28"/>
          <w:szCs w:val="28"/>
        </w:rPr>
        <w:t xml:space="preserve">и более с дорожками и тротуарами с твердым покрытием, устроенными в одном или двух уровнях, с обязательным обустройством на них ТСОД.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Масштаб элементов поля автогородка и его оборудования должен быть соразмерен с антропометрическими данными ребенка среднего и старшего школьного возраста с учетом технических характеристик используемых транспортных средств. </w:t>
      </w:r>
    </w:p>
    <w:p w:rsidR="0002129D" w:rsidRDefault="0002129D" w:rsidP="00A901BF">
      <w:pPr>
        <w:pStyle w:val="Default"/>
        <w:rPr>
          <w:color w:val="auto"/>
          <w:sz w:val="28"/>
          <w:szCs w:val="28"/>
        </w:rPr>
      </w:pPr>
      <w:r>
        <w:rPr>
          <w:color w:val="auto"/>
          <w:sz w:val="28"/>
          <w:szCs w:val="28"/>
        </w:rPr>
        <w:lastRenderedPageBreak/>
        <w:t xml:space="preserve">Игровое поле автогородка должно обеспечивать проведение занятий по следующим темам: </w:t>
      </w:r>
    </w:p>
    <w:p w:rsidR="0002129D" w:rsidRDefault="0002129D" w:rsidP="00A901BF">
      <w:pPr>
        <w:pStyle w:val="Default"/>
        <w:rPr>
          <w:color w:val="auto"/>
          <w:sz w:val="28"/>
          <w:szCs w:val="28"/>
        </w:rPr>
      </w:pPr>
      <w:r>
        <w:rPr>
          <w:color w:val="auto"/>
          <w:sz w:val="28"/>
          <w:szCs w:val="28"/>
        </w:rPr>
        <w:t xml:space="preserve">1. Элементы дороги, порядок движения пешеходов и транспортных средств: </w:t>
      </w:r>
    </w:p>
    <w:p w:rsidR="0002129D" w:rsidRDefault="0002129D" w:rsidP="00A901BF">
      <w:pPr>
        <w:pStyle w:val="Default"/>
        <w:rPr>
          <w:color w:val="auto"/>
          <w:sz w:val="28"/>
          <w:szCs w:val="28"/>
        </w:rPr>
      </w:pPr>
      <w:r>
        <w:rPr>
          <w:color w:val="auto"/>
          <w:sz w:val="28"/>
          <w:szCs w:val="28"/>
        </w:rPr>
        <w:t xml:space="preserve">1. Улица и пешеход. </w:t>
      </w:r>
    </w:p>
    <w:p w:rsidR="0002129D" w:rsidRDefault="0002129D" w:rsidP="00A901BF">
      <w:pPr>
        <w:pStyle w:val="Default"/>
        <w:rPr>
          <w:color w:val="auto"/>
          <w:sz w:val="28"/>
          <w:szCs w:val="28"/>
        </w:rPr>
      </w:pPr>
      <w:r>
        <w:rPr>
          <w:color w:val="auto"/>
          <w:sz w:val="28"/>
          <w:szCs w:val="28"/>
        </w:rPr>
        <w:t xml:space="preserve">2. Пешеход и перекресток. </w:t>
      </w:r>
    </w:p>
    <w:p w:rsidR="0002129D" w:rsidRDefault="0002129D" w:rsidP="00A901BF">
      <w:pPr>
        <w:pStyle w:val="Default"/>
        <w:rPr>
          <w:color w:val="auto"/>
          <w:sz w:val="28"/>
          <w:szCs w:val="28"/>
        </w:rPr>
      </w:pPr>
      <w:r>
        <w:rPr>
          <w:color w:val="auto"/>
          <w:sz w:val="28"/>
          <w:szCs w:val="28"/>
        </w:rPr>
        <w:t xml:space="preserve">3. Светофор и регулировщик. </w:t>
      </w:r>
    </w:p>
    <w:p w:rsidR="0002129D" w:rsidRDefault="0002129D" w:rsidP="00A901BF">
      <w:pPr>
        <w:pStyle w:val="Default"/>
        <w:rPr>
          <w:color w:val="auto"/>
          <w:sz w:val="28"/>
          <w:szCs w:val="28"/>
        </w:rPr>
      </w:pPr>
      <w:r>
        <w:rPr>
          <w:color w:val="auto"/>
          <w:sz w:val="28"/>
          <w:szCs w:val="28"/>
        </w:rPr>
        <w:t xml:space="preserve">4. Дорожные знаки и разметка. </w:t>
      </w:r>
    </w:p>
    <w:p w:rsidR="0002129D" w:rsidRDefault="0002129D" w:rsidP="00A901BF">
      <w:pPr>
        <w:pStyle w:val="Default"/>
        <w:rPr>
          <w:color w:val="auto"/>
          <w:sz w:val="28"/>
          <w:szCs w:val="28"/>
        </w:rPr>
      </w:pPr>
      <w:r>
        <w:rPr>
          <w:color w:val="auto"/>
          <w:sz w:val="28"/>
          <w:szCs w:val="28"/>
        </w:rPr>
        <w:t xml:space="preserve">5. Маршрутный транспорт </w:t>
      </w:r>
    </w:p>
    <w:p w:rsidR="0002129D" w:rsidRDefault="0002129D" w:rsidP="00A901BF">
      <w:pPr>
        <w:pStyle w:val="Default"/>
        <w:rPr>
          <w:color w:val="auto"/>
          <w:sz w:val="28"/>
          <w:szCs w:val="28"/>
        </w:rPr>
      </w:pPr>
      <w:r>
        <w:rPr>
          <w:color w:val="auto"/>
          <w:sz w:val="28"/>
          <w:szCs w:val="28"/>
        </w:rPr>
        <w:t xml:space="preserve">6. Безопасная езда на велосипеде </w:t>
      </w:r>
    </w:p>
    <w:p w:rsidR="0002129D" w:rsidRDefault="0002129D" w:rsidP="00A901BF">
      <w:pPr>
        <w:pStyle w:val="Default"/>
        <w:rPr>
          <w:color w:val="auto"/>
          <w:sz w:val="28"/>
          <w:szCs w:val="28"/>
        </w:rPr>
      </w:pPr>
      <w:r>
        <w:rPr>
          <w:color w:val="auto"/>
          <w:sz w:val="28"/>
          <w:szCs w:val="28"/>
        </w:rPr>
        <w:lastRenderedPageBreak/>
        <w:t xml:space="preserve">7. Безопасная езда на мотоциклах и автомобилях </w:t>
      </w:r>
    </w:p>
    <w:p w:rsidR="0002129D" w:rsidRDefault="0002129D" w:rsidP="00A901BF">
      <w:pPr>
        <w:pStyle w:val="Default"/>
        <w:rPr>
          <w:color w:val="auto"/>
          <w:sz w:val="28"/>
          <w:szCs w:val="28"/>
        </w:rPr>
      </w:pPr>
      <w:r>
        <w:rPr>
          <w:color w:val="auto"/>
          <w:sz w:val="28"/>
          <w:szCs w:val="28"/>
        </w:rPr>
        <w:t xml:space="preserve">8. Тормозной путь транспортных средств. </w:t>
      </w:r>
    </w:p>
    <w:p w:rsidR="0002129D" w:rsidRDefault="0002129D" w:rsidP="00A901BF">
      <w:pPr>
        <w:pStyle w:val="Default"/>
        <w:rPr>
          <w:color w:val="auto"/>
          <w:sz w:val="28"/>
          <w:szCs w:val="28"/>
        </w:rPr>
      </w:pPr>
      <w:r>
        <w:rPr>
          <w:color w:val="auto"/>
          <w:sz w:val="28"/>
          <w:szCs w:val="28"/>
        </w:rPr>
        <w:t xml:space="preserve">9. Обгон </w:t>
      </w:r>
    </w:p>
    <w:p w:rsidR="0002129D" w:rsidRDefault="0002129D" w:rsidP="00A901BF">
      <w:pPr>
        <w:pStyle w:val="Default"/>
        <w:rPr>
          <w:color w:val="auto"/>
          <w:sz w:val="28"/>
          <w:szCs w:val="28"/>
        </w:rPr>
      </w:pPr>
      <w:r>
        <w:rPr>
          <w:color w:val="auto"/>
          <w:sz w:val="28"/>
          <w:szCs w:val="28"/>
        </w:rPr>
        <w:t xml:space="preserve">10. Сигналы транспортных средств </w:t>
      </w:r>
    </w:p>
    <w:p w:rsidR="0002129D" w:rsidRDefault="0002129D" w:rsidP="00A901BF">
      <w:pPr>
        <w:pStyle w:val="Default"/>
        <w:rPr>
          <w:color w:val="auto"/>
          <w:sz w:val="28"/>
          <w:szCs w:val="28"/>
        </w:rPr>
      </w:pPr>
      <w:r>
        <w:rPr>
          <w:color w:val="auto"/>
          <w:sz w:val="28"/>
          <w:szCs w:val="28"/>
        </w:rPr>
        <w:t xml:space="preserve">11. Правила проезда нерегулируемых перекрестков; </w:t>
      </w:r>
    </w:p>
    <w:p w:rsidR="0002129D" w:rsidRDefault="0002129D" w:rsidP="00A901BF">
      <w:pPr>
        <w:pStyle w:val="Default"/>
        <w:rPr>
          <w:color w:val="auto"/>
          <w:sz w:val="28"/>
          <w:szCs w:val="28"/>
        </w:rPr>
      </w:pPr>
      <w:r>
        <w:rPr>
          <w:color w:val="auto"/>
          <w:sz w:val="28"/>
          <w:szCs w:val="28"/>
        </w:rPr>
        <w:t xml:space="preserve">12. Правила проезда регулируемых перекрестков; </w:t>
      </w:r>
    </w:p>
    <w:p w:rsidR="0002129D" w:rsidRDefault="0002129D" w:rsidP="00A901BF">
      <w:pPr>
        <w:pStyle w:val="Default"/>
        <w:rPr>
          <w:color w:val="auto"/>
          <w:sz w:val="28"/>
          <w:szCs w:val="28"/>
        </w:rPr>
      </w:pPr>
      <w:r>
        <w:rPr>
          <w:color w:val="auto"/>
          <w:sz w:val="28"/>
          <w:szCs w:val="28"/>
        </w:rPr>
        <w:t xml:space="preserve">13. Правила проезда регулируемых и нерегулируемых пешеходных переходов; </w:t>
      </w:r>
    </w:p>
    <w:p w:rsidR="0002129D" w:rsidRDefault="0002129D" w:rsidP="00A901BF">
      <w:pPr>
        <w:pStyle w:val="Default"/>
        <w:rPr>
          <w:color w:val="auto"/>
          <w:sz w:val="28"/>
          <w:szCs w:val="28"/>
        </w:rPr>
      </w:pPr>
      <w:r>
        <w:rPr>
          <w:color w:val="auto"/>
          <w:sz w:val="28"/>
          <w:szCs w:val="28"/>
        </w:rPr>
        <w:t xml:space="preserve">14. Остановка и стоянка транспортных средств; </w:t>
      </w:r>
    </w:p>
    <w:p w:rsidR="0002129D" w:rsidRDefault="0002129D" w:rsidP="00A901BF">
      <w:pPr>
        <w:pStyle w:val="Default"/>
        <w:rPr>
          <w:color w:val="auto"/>
          <w:sz w:val="28"/>
          <w:szCs w:val="28"/>
        </w:rPr>
      </w:pPr>
      <w:r>
        <w:rPr>
          <w:color w:val="auto"/>
          <w:sz w:val="28"/>
          <w:szCs w:val="28"/>
        </w:rPr>
        <w:t xml:space="preserve">15. Проезд в зоне остановки маршрутного транспорта; </w:t>
      </w:r>
    </w:p>
    <w:p w:rsidR="0002129D" w:rsidRDefault="0002129D" w:rsidP="00A901BF">
      <w:pPr>
        <w:pStyle w:val="Default"/>
        <w:rPr>
          <w:color w:val="auto"/>
          <w:sz w:val="28"/>
          <w:szCs w:val="28"/>
        </w:rPr>
      </w:pPr>
      <w:r>
        <w:rPr>
          <w:color w:val="auto"/>
          <w:sz w:val="28"/>
          <w:szCs w:val="28"/>
        </w:rPr>
        <w:t xml:space="preserve">16. Правила проезда железнодорожных переездов; </w:t>
      </w:r>
    </w:p>
    <w:p w:rsidR="0002129D" w:rsidRDefault="0002129D" w:rsidP="00A901BF">
      <w:pPr>
        <w:pStyle w:val="Default"/>
        <w:rPr>
          <w:color w:val="auto"/>
          <w:sz w:val="28"/>
          <w:szCs w:val="28"/>
        </w:rPr>
      </w:pPr>
      <w:r>
        <w:rPr>
          <w:color w:val="auto"/>
          <w:sz w:val="28"/>
          <w:szCs w:val="28"/>
        </w:rPr>
        <w:t xml:space="preserve">1.2. Общие требования к планировке поля автогородков </w:t>
      </w:r>
    </w:p>
    <w:p w:rsidR="0002129D" w:rsidRDefault="0002129D" w:rsidP="00A901BF">
      <w:pPr>
        <w:pStyle w:val="Default"/>
        <w:rPr>
          <w:color w:val="auto"/>
          <w:sz w:val="28"/>
          <w:szCs w:val="28"/>
        </w:rPr>
      </w:pPr>
      <w:r>
        <w:rPr>
          <w:color w:val="auto"/>
          <w:sz w:val="28"/>
          <w:szCs w:val="28"/>
        </w:rPr>
        <w:t xml:space="preserve">1.2.1. Разнообразие дорожной инфраструктуры автогородков в первую очередь определяет площадь территории, выделяемая на их устройство. </w:t>
      </w:r>
    </w:p>
    <w:p w:rsidR="0002129D" w:rsidRDefault="0002129D" w:rsidP="00A901BF">
      <w:pPr>
        <w:pStyle w:val="Default"/>
        <w:rPr>
          <w:color w:val="auto"/>
          <w:sz w:val="28"/>
          <w:szCs w:val="28"/>
        </w:rPr>
      </w:pPr>
      <w:r>
        <w:rPr>
          <w:color w:val="auto"/>
          <w:sz w:val="28"/>
          <w:szCs w:val="28"/>
        </w:rPr>
        <w:t xml:space="preserve">При минимизации площади автогородков и моделирования на них дорожно-транспортных ситуаций должен быть заложен принцип наиболее часто встречающихся опасных участков дороги, где совершаются ДТП с участием детей. И при минимальной площади автогородка, в первую очередь планируются те участки дороги, которые наиболее опасны и сложны для начинающих водителей и пешеходов. </w:t>
      </w:r>
    </w:p>
    <w:p w:rsidR="0002129D" w:rsidRDefault="0002129D" w:rsidP="00A901BF">
      <w:pPr>
        <w:pStyle w:val="Default"/>
        <w:rPr>
          <w:color w:val="auto"/>
          <w:sz w:val="28"/>
          <w:szCs w:val="28"/>
        </w:rPr>
      </w:pPr>
      <w:r>
        <w:rPr>
          <w:color w:val="auto"/>
          <w:sz w:val="28"/>
          <w:szCs w:val="28"/>
        </w:rPr>
        <w:t xml:space="preserve">При увеличении поля площади планируемого автогородка и последующим за тем устройстве дорожек и организации движения должен быть заложен «принцип» приоритетности участков дороги с дорожно-транспортными ситуациями: от более часто встречающихся опасных ситуаций, к менее опасным, и от ситуаций, приводящих к более тяжелым последствиям - ситуациям, приводящим к менее тяжелым последствиям.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1.2.2. При устройстве автогородка во всех планировочных решениях система автомобильных и пешеходных дорожек должна отвечать композиционному замыслу проведения учебного процесса по изучению Правил дорожного движения и основам безопасного поведения на дороге, способствовать развитию у детей навыков ориентации в дорожных ситуациях. </w:t>
      </w:r>
    </w:p>
    <w:p w:rsidR="0002129D" w:rsidRDefault="0002129D" w:rsidP="00A901BF">
      <w:pPr>
        <w:pStyle w:val="Default"/>
        <w:rPr>
          <w:color w:val="auto"/>
          <w:sz w:val="28"/>
          <w:szCs w:val="28"/>
        </w:rPr>
      </w:pPr>
      <w:r>
        <w:rPr>
          <w:color w:val="auto"/>
          <w:sz w:val="28"/>
          <w:szCs w:val="28"/>
        </w:rPr>
        <w:lastRenderedPageBreak/>
        <w:t xml:space="preserve">Автогородки могут быть различной конфигурации и формы, но их территория должна полностью обозреваться с любой точки. </w:t>
      </w:r>
    </w:p>
    <w:p w:rsidR="0002129D" w:rsidRDefault="0002129D" w:rsidP="00A901BF">
      <w:pPr>
        <w:pStyle w:val="Default"/>
        <w:rPr>
          <w:color w:val="auto"/>
          <w:sz w:val="28"/>
          <w:szCs w:val="28"/>
        </w:rPr>
      </w:pPr>
      <w:r>
        <w:rPr>
          <w:color w:val="auto"/>
          <w:sz w:val="28"/>
          <w:szCs w:val="28"/>
        </w:rPr>
        <w:t xml:space="preserve">1.2.3. В автогродках условия движения транспорта и пешеходов должны быть максимально приближены к обычным реальным дорожным условиям. </w:t>
      </w:r>
    </w:p>
    <w:p w:rsidR="0002129D" w:rsidRDefault="0002129D" w:rsidP="00A901BF">
      <w:pPr>
        <w:pStyle w:val="Default"/>
        <w:rPr>
          <w:color w:val="auto"/>
          <w:sz w:val="28"/>
          <w:szCs w:val="28"/>
        </w:rPr>
      </w:pPr>
      <w:r>
        <w:rPr>
          <w:color w:val="auto"/>
          <w:sz w:val="28"/>
          <w:szCs w:val="28"/>
        </w:rPr>
        <w:t xml:space="preserve">Сеть проектируемых дорожек должна включать разные способы и методы организации дорожного движения. </w:t>
      </w:r>
    </w:p>
    <w:p w:rsidR="0002129D" w:rsidRDefault="0002129D" w:rsidP="00A901BF">
      <w:pPr>
        <w:pStyle w:val="Default"/>
        <w:rPr>
          <w:color w:val="auto"/>
          <w:sz w:val="28"/>
          <w:szCs w:val="28"/>
        </w:rPr>
      </w:pPr>
      <w:r>
        <w:rPr>
          <w:color w:val="auto"/>
          <w:sz w:val="28"/>
          <w:szCs w:val="28"/>
        </w:rPr>
        <w:t xml:space="preserve">1.2.4. Автогородки должны включать основные виды перекрестков, многорядное движение, регулируемые и нерегулируемые пешеходные переходы и прочее с обустройством на них ТСОД. </w:t>
      </w:r>
    </w:p>
    <w:p w:rsidR="0002129D" w:rsidRDefault="0002129D" w:rsidP="00A901BF">
      <w:pPr>
        <w:pStyle w:val="Default"/>
        <w:rPr>
          <w:color w:val="auto"/>
          <w:sz w:val="28"/>
          <w:szCs w:val="28"/>
        </w:rPr>
      </w:pPr>
      <w:r>
        <w:rPr>
          <w:color w:val="auto"/>
          <w:sz w:val="28"/>
          <w:szCs w:val="28"/>
        </w:rPr>
        <w:t xml:space="preserve">1.2.5. С автогородка должен должен быть обеспеченни выезд в одном уровне с проезжней часть дорожек и шириной не менее 2,0 м с дорожной с твердым покрытием до места хранения миниавтомобилей. </w:t>
      </w:r>
    </w:p>
    <w:p w:rsidR="0002129D" w:rsidRDefault="0002129D" w:rsidP="00A901BF">
      <w:pPr>
        <w:pStyle w:val="Default"/>
        <w:rPr>
          <w:color w:val="auto"/>
          <w:sz w:val="28"/>
          <w:szCs w:val="28"/>
        </w:rPr>
      </w:pPr>
      <w:r>
        <w:rPr>
          <w:color w:val="auto"/>
          <w:sz w:val="28"/>
          <w:szCs w:val="28"/>
        </w:rPr>
        <w:lastRenderedPageBreak/>
        <w:t xml:space="preserve">1.3. Технические требования к устройству дорожек и тротуаров в автогородках </w:t>
      </w:r>
    </w:p>
    <w:p w:rsidR="0002129D" w:rsidRDefault="0002129D" w:rsidP="00A901BF">
      <w:pPr>
        <w:pStyle w:val="Default"/>
        <w:rPr>
          <w:color w:val="auto"/>
          <w:sz w:val="28"/>
          <w:szCs w:val="28"/>
        </w:rPr>
      </w:pPr>
      <w:r>
        <w:rPr>
          <w:color w:val="auto"/>
          <w:sz w:val="28"/>
          <w:szCs w:val="28"/>
        </w:rPr>
        <w:t xml:space="preserve">1.3.1. Технические требования к устройству дорожек и тротуаров в автогродках должны базироваться на общих нормах СНиПа 2.07.01-89 (2000) «Транспорт и улично-дорожная сеть», СНиП 2.05.02-85 Автомобильные дороги, СНиП 3.03.02-85 Автомобильные дороги. </w:t>
      </w:r>
    </w:p>
    <w:p w:rsidR="0002129D" w:rsidRDefault="0002129D" w:rsidP="00A901BF">
      <w:pPr>
        <w:pStyle w:val="Default"/>
        <w:rPr>
          <w:color w:val="auto"/>
          <w:sz w:val="28"/>
          <w:szCs w:val="28"/>
        </w:rPr>
      </w:pPr>
      <w:r>
        <w:rPr>
          <w:color w:val="auto"/>
          <w:sz w:val="28"/>
          <w:szCs w:val="28"/>
        </w:rPr>
        <w:t xml:space="preserve">1.3.2. Параметры проектируемых дорожек и тротуаров определяются характером проводимого учебного процесса и видами используемых транспортных средств и их техническими скоростями. </w:t>
      </w:r>
    </w:p>
    <w:p w:rsidR="0002129D" w:rsidRDefault="0002129D" w:rsidP="00A901BF">
      <w:pPr>
        <w:pStyle w:val="Default"/>
        <w:rPr>
          <w:color w:val="auto"/>
          <w:sz w:val="28"/>
          <w:szCs w:val="28"/>
        </w:rPr>
      </w:pPr>
      <w:r>
        <w:rPr>
          <w:color w:val="auto"/>
          <w:sz w:val="28"/>
          <w:szCs w:val="28"/>
        </w:rPr>
        <w:t xml:space="preserve">1.3.3. Ширина одной полосы движения дорожки должна приниматься 1,6 -2,0 м; ширина тротуара 0,8-2,0 м; минимальный радиус поворота в плане дорожки - не менее 3,0 м. </w:t>
      </w:r>
    </w:p>
    <w:p w:rsidR="0002129D" w:rsidRDefault="0002129D" w:rsidP="00A901BF">
      <w:pPr>
        <w:pStyle w:val="Default"/>
        <w:rPr>
          <w:color w:val="auto"/>
          <w:sz w:val="28"/>
          <w:szCs w:val="28"/>
        </w:rPr>
      </w:pPr>
      <w:r>
        <w:rPr>
          <w:color w:val="auto"/>
          <w:sz w:val="28"/>
          <w:szCs w:val="28"/>
        </w:rPr>
        <w:t xml:space="preserve">1.3.4. На нерегулируемых перекрестках и примыканиях,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10 км/ч должны быть не менее 10 м. Для условий «пешеход-транспорт» размеры прямоугольного треугольника видимости при скорости движения транспорта 10 км/ч должны быть 8х10 м.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В пределах треугольников видимости не допускается размещение зданий, сооружений, передвижных предметов, деревьев и кустарников высотой более 0,5 м. </w:t>
      </w:r>
    </w:p>
    <w:p w:rsidR="0002129D" w:rsidRDefault="0002129D" w:rsidP="00A901BF">
      <w:pPr>
        <w:pStyle w:val="Default"/>
        <w:rPr>
          <w:color w:val="auto"/>
          <w:sz w:val="28"/>
          <w:szCs w:val="28"/>
        </w:rPr>
      </w:pPr>
      <w:r>
        <w:rPr>
          <w:color w:val="auto"/>
          <w:sz w:val="28"/>
          <w:szCs w:val="28"/>
        </w:rPr>
        <w:lastRenderedPageBreak/>
        <w:t xml:space="preserve">1.3.5. Ширина велосипедной дорожки, устраиваемой в зоне автогродка, должна быть не менее 1,2 м, а ширина велосипедной полосы, устраиваемой вдоль тротуара, должна быть не менее 1,0 м. </w:t>
      </w:r>
    </w:p>
    <w:p w:rsidR="0002129D" w:rsidRDefault="0002129D" w:rsidP="00A901BF">
      <w:pPr>
        <w:pStyle w:val="Default"/>
        <w:rPr>
          <w:color w:val="auto"/>
          <w:sz w:val="28"/>
          <w:szCs w:val="28"/>
        </w:rPr>
      </w:pPr>
      <w:r>
        <w:rPr>
          <w:color w:val="auto"/>
          <w:sz w:val="28"/>
          <w:szCs w:val="28"/>
        </w:rPr>
        <w:t xml:space="preserve">1.3.6. Проезжая часть дорожек и места стоянок миниавтомобилей должны быть заасфальтированы или иметь монолитное бетонное покрытие. плиток. </w:t>
      </w:r>
    </w:p>
    <w:p w:rsidR="0002129D" w:rsidRDefault="0002129D" w:rsidP="00A901BF">
      <w:pPr>
        <w:pStyle w:val="Default"/>
        <w:rPr>
          <w:color w:val="auto"/>
          <w:sz w:val="28"/>
          <w:szCs w:val="28"/>
        </w:rPr>
      </w:pPr>
      <w:r>
        <w:rPr>
          <w:color w:val="auto"/>
          <w:sz w:val="28"/>
          <w:szCs w:val="28"/>
        </w:rPr>
        <w:t xml:space="preserve">Пешеходные дорожки и тротуары рекомендуется устраивать из плиток или асфальтобетона. </w:t>
      </w:r>
    </w:p>
    <w:p w:rsidR="0002129D" w:rsidRDefault="0002129D" w:rsidP="00A901BF">
      <w:pPr>
        <w:pStyle w:val="Default"/>
        <w:rPr>
          <w:color w:val="auto"/>
          <w:sz w:val="28"/>
          <w:szCs w:val="28"/>
        </w:rPr>
      </w:pPr>
      <w:r>
        <w:rPr>
          <w:color w:val="auto"/>
          <w:sz w:val="28"/>
          <w:szCs w:val="28"/>
        </w:rPr>
        <w:t xml:space="preserve">Тротуары и газоны должны быть отделены от проезжей части бордюрным камнем или разметкой в случае их устройства в одном уровне. </w:t>
      </w:r>
    </w:p>
    <w:p w:rsidR="0002129D" w:rsidRDefault="0002129D" w:rsidP="00A901BF">
      <w:pPr>
        <w:pStyle w:val="Default"/>
        <w:rPr>
          <w:color w:val="auto"/>
          <w:sz w:val="28"/>
          <w:szCs w:val="28"/>
        </w:rPr>
      </w:pPr>
      <w:r>
        <w:rPr>
          <w:color w:val="auto"/>
          <w:sz w:val="28"/>
          <w:szCs w:val="28"/>
        </w:rPr>
        <w:t xml:space="preserve">1.3.7. Толщина покрытия проезжей части дорожек автогородков должна быть не менее 6-8 см и устроена на специально выполненном основании. </w:t>
      </w:r>
    </w:p>
    <w:p w:rsidR="0002129D" w:rsidRDefault="0002129D" w:rsidP="00A901BF">
      <w:pPr>
        <w:pStyle w:val="Default"/>
        <w:rPr>
          <w:color w:val="auto"/>
          <w:sz w:val="28"/>
          <w:szCs w:val="28"/>
        </w:rPr>
      </w:pPr>
      <w:r>
        <w:rPr>
          <w:color w:val="auto"/>
          <w:sz w:val="28"/>
          <w:szCs w:val="28"/>
        </w:rPr>
        <w:t xml:space="preserve">1.3.8. Эксплуатация автогородков допускается и в темное время суток но лишь при условии наличия наружного освещения. </w:t>
      </w:r>
    </w:p>
    <w:p w:rsidR="0002129D" w:rsidRDefault="0002129D" w:rsidP="00A901BF">
      <w:pPr>
        <w:pStyle w:val="Default"/>
        <w:rPr>
          <w:color w:val="auto"/>
          <w:sz w:val="28"/>
          <w:szCs w:val="28"/>
        </w:rPr>
      </w:pPr>
      <w:r>
        <w:rPr>
          <w:color w:val="auto"/>
          <w:sz w:val="28"/>
          <w:szCs w:val="28"/>
        </w:rPr>
        <w:t xml:space="preserve">1.4. Обустройство автогородков техническими средствами организации дорожного движения </w:t>
      </w:r>
    </w:p>
    <w:p w:rsidR="0002129D" w:rsidRDefault="0002129D" w:rsidP="00A901BF">
      <w:pPr>
        <w:pStyle w:val="Default"/>
        <w:rPr>
          <w:color w:val="auto"/>
          <w:sz w:val="28"/>
          <w:szCs w:val="28"/>
        </w:rPr>
      </w:pPr>
      <w:r>
        <w:rPr>
          <w:color w:val="auto"/>
          <w:sz w:val="28"/>
          <w:szCs w:val="28"/>
        </w:rPr>
        <w:t xml:space="preserve">1.4.1. Обустройство автогородков должно базироваться на общих требованиях ГОСТа Р 52290-2004 «Технические средства организации дорожного движения. Знаки дорожные. Общие технические требования», ГОСТа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ГОСТа Р 51256-99 «Технические средства </w:t>
      </w:r>
      <w:r>
        <w:rPr>
          <w:color w:val="auto"/>
          <w:sz w:val="28"/>
          <w:szCs w:val="28"/>
        </w:rPr>
        <w:lastRenderedPageBreak/>
        <w:t xml:space="preserve">организации дорожного движения. Разметка дорожная. Типы и основные параметры. Общие технические требования». </w:t>
      </w:r>
    </w:p>
    <w:p w:rsidR="0002129D" w:rsidRDefault="0002129D" w:rsidP="00A901BF">
      <w:pPr>
        <w:pStyle w:val="Default"/>
        <w:rPr>
          <w:color w:val="auto"/>
          <w:sz w:val="28"/>
          <w:szCs w:val="28"/>
        </w:rPr>
      </w:pPr>
      <w:r>
        <w:rPr>
          <w:color w:val="auto"/>
          <w:sz w:val="28"/>
          <w:szCs w:val="28"/>
        </w:rPr>
        <w:t xml:space="preserve">При обустройстве автогородков дорожные знаки, разметку и светофоры необходимо пропорционально уменьшать, не нарушая при этом требований перечисленных выше ГОСТов, соразмерно антропометрическим данным детей. </w:t>
      </w:r>
    </w:p>
    <w:p w:rsidR="0002129D" w:rsidRDefault="0002129D" w:rsidP="00A901BF">
      <w:pPr>
        <w:pStyle w:val="Default"/>
        <w:rPr>
          <w:color w:val="auto"/>
          <w:sz w:val="28"/>
          <w:szCs w:val="28"/>
        </w:rPr>
      </w:pPr>
      <w:r>
        <w:rPr>
          <w:color w:val="auto"/>
          <w:sz w:val="28"/>
          <w:szCs w:val="28"/>
        </w:rPr>
        <w:t xml:space="preserve">1.4.2. В автогородках могут быть использоваться переносные (временные) и стационарные дорожные знаки и светофоры. </w:t>
      </w:r>
    </w:p>
    <w:p w:rsidR="0002129D" w:rsidRDefault="0002129D" w:rsidP="00A901BF">
      <w:pPr>
        <w:pStyle w:val="Default"/>
        <w:rPr>
          <w:color w:val="auto"/>
          <w:sz w:val="28"/>
          <w:szCs w:val="28"/>
        </w:rPr>
      </w:pPr>
      <w:r>
        <w:rPr>
          <w:color w:val="auto"/>
          <w:sz w:val="28"/>
          <w:szCs w:val="28"/>
        </w:rPr>
        <w:t xml:space="preserve">Переносные дорожные знаки и светофоры с утяжеленным основанием различных модификаций должны позволять разместить оборудование на определенных участках дороги таким образом, чтобы смоделировать максимально возможные, сложные и простые дорожные ситуации. Светофорные колонки должны устанавливаться возле перекрестка и крепиться с помощью стыковых элементов к изолированным источникам питания.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1.4.3. Дорожные знаки должны быть изготовлены из пластика толщиной не менее 4 мм. Обратная сторона знака должна иметь пластиковое крепление. Возможно комбинированное размещение - дорожные знаки на стойке светофора. Символы дорожных знаков должны быть выполнены из </w:t>
      </w:r>
    </w:p>
    <w:p w:rsidR="0002129D" w:rsidRDefault="0002129D" w:rsidP="00A901BF">
      <w:pPr>
        <w:pStyle w:val="Default"/>
        <w:rPr>
          <w:color w:val="auto"/>
          <w:sz w:val="28"/>
          <w:szCs w:val="28"/>
        </w:rPr>
      </w:pPr>
      <w:r>
        <w:rPr>
          <w:color w:val="auto"/>
          <w:sz w:val="28"/>
          <w:szCs w:val="28"/>
        </w:rPr>
        <w:lastRenderedPageBreak/>
        <w:t xml:space="preserve">разноцветного пластика или световозвращающей пленки, применяемой для обычных дорожных знаков. </w:t>
      </w:r>
    </w:p>
    <w:p w:rsidR="0002129D" w:rsidRDefault="0002129D" w:rsidP="00A901BF">
      <w:pPr>
        <w:pStyle w:val="Default"/>
        <w:rPr>
          <w:color w:val="auto"/>
          <w:sz w:val="28"/>
          <w:szCs w:val="28"/>
        </w:rPr>
      </w:pPr>
      <w:r>
        <w:rPr>
          <w:color w:val="auto"/>
          <w:sz w:val="28"/>
          <w:szCs w:val="28"/>
        </w:rPr>
        <w:t xml:space="preserve">1.4.4. Дорожные знаки должны устанавливаться справа от проезжей части дорожки на расстоянии не более 0,3 м, но не более 1,0 м от края дорожки. Расстояние видимости знака должно быть не менее 20 м. </w:t>
      </w:r>
    </w:p>
    <w:p w:rsidR="0002129D" w:rsidRDefault="0002129D" w:rsidP="00A901BF">
      <w:pPr>
        <w:pStyle w:val="Default"/>
        <w:rPr>
          <w:color w:val="auto"/>
          <w:sz w:val="28"/>
          <w:szCs w:val="28"/>
        </w:rPr>
      </w:pPr>
      <w:r>
        <w:rPr>
          <w:color w:val="auto"/>
          <w:sz w:val="28"/>
          <w:szCs w:val="28"/>
        </w:rPr>
        <w:t xml:space="preserve">1.4.5. Действия знаков должны распространяться на дорожку, у которой или над которой он установлен. </w:t>
      </w:r>
    </w:p>
    <w:p w:rsidR="0002129D" w:rsidRDefault="0002129D" w:rsidP="00A901BF">
      <w:pPr>
        <w:pStyle w:val="Default"/>
        <w:rPr>
          <w:color w:val="auto"/>
          <w:sz w:val="28"/>
          <w:szCs w:val="28"/>
        </w:rPr>
      </w:pPr>
      <w:r>
        <w:rPr>
          <w:color w:val="auto"/>
          <w:sz w:val="28"/>
          <w:szCs w:val="28"/>
        </w:rPr>
        <w:t xml:space="preserve">1.4.6. В одном поперечном сечении дорожки допускается устанавливать не более трех знаков без учета табличек. </w:t>
      </w:r>
    </w:p>
    <w:p w:rsidR="0002129D" w:rsidRDefault="0002129D" w:rsidP="00A901BF">
      <w:pPr>
        <w:pStyle w:val="Default"/>
        <w:rPr>
          <w:color w:val="auto"/>
          <w:sz w:val="28"/>
          <w:szCs w:val="28"/>
        </w:rPr>
      </w:pPr>
      <w:r>
        <w:rPr>
          <w:color w:val="auto"/>
          <w:sz w:val="28"/>
          <w:szCs w:val="28"/>
        </w:rPr>
        <w:t xml:space="preserve">1.4.7. Высота установки от нижнего края дорожного знака должна быть не ближе 0,5 м к поверхности проезжей части дорожки. </w:t>
      </w:r>
    </w:p>
    <w:p w:rsidR="0002129D" w:rsidRDefault="0002129D" w:rsidP="00A901BF">
      <w:pPr>
        <w:pStyle w:val="Default"/>
        <w:rPr>
          <w:color w:val="auto"/>
          <w:sz w:val="28"/>
          <w:szCs w:val="28"/>
        </w:rPr>
      </w:pPr>
      <w:r>
        <w:rPr>
          <w:color w:val="auto"/>
          <w:sz w:val="28"/>
          <w:szCs w:val="28"/>
        </w:rPr>
        <w:t xml:space="preserve">На протяжении одной дорожки высота установки знаков должна быть по возможности одинаковой. </w:t>
      </w:r>
    </w:p>
    <w:p w:rsidR="0002129D" w:rsidRDefault="0002129D" w:rsidP="00A901BF">
      <w:pPr>
        <w:pStyle w:val="Default"/>
        <w:rPr>
          <w:color w:val="auto"/>
          <w:sz w:val="28"/>
          <w:szCs w:val="28"/>
        </w:rPr>
      </w:pPr>
      <w:r>
        <w:rPr>
          <w:color w:val="auto"/>
          <w:sz w:val="28"/>
          <w:szCs w:val="28"/>
        </w:rPr>
        <w:t xml:space="preserve">1.4.8. Очередность размещения знаков разных групп на одной опоре (сверху вниз, слева направо) должна быть следующей: </w:t>
      </w:r>
    </w:p>
    <w:p w:rsidR="0002129D" w:rsidRDefault="0002129D" w:rsidP="00A901BF">
      <w:pPr>
        <w:pStyle w:val="Default"/>
        <w:rPr>
          <w:color w:val="auto"/>
          <w:sz w:val="28"/>
          <w:szCs w:val="28"/>
        </w:rPr>
      </w:pPr>
      <w:r>
        <w:rPr>
          <w:color w:val="auto"/>
          <w:sz w:val="28"/>
          <w:szCs w:val="28"/>
        </w:rPr>
        <w:t xml:space="preserve">- знаки приоритета; </w:t>
      </w:r>
    </w:p>
    <w:p w:rsidR="0002129D" w:rsidRDefault="0002129D" w:rsidP="00A901BF">
      <w:pPr>
        <w:pStyle w:val="Default"/>
        <w:rPr>
          <w:color w:val="auto"/>
          <w:sz w:val="28"/>
          <w:szCs w:val="28"/>
        </w:rPr>
      </w:pPr>
      <w:r>
        <w:rPr>
          <w:color w:val="auto"/>
          <w:sz w:val="28"/>
          <w:szCs w:val="28"/>
        </w:rPr>
        <w:t xml:space="preserve">- предупреждающие знаки; </w:t>
      </w:r>
    </w:p>
    <w:p w:rsidR="0002129D" w:rsidRDefault="0002129D" w:rsidP="00A901BF">
      <w:pPr>
        <w:pStyle w:val="Default"/>
        <w:rPr>
          <w:color w:val="auto"/>
          <w:sz w:val="28"/>
          <w:szCs w:val="28"/>
        </w:rPr>
      </w:pPr>
      <w:r>
        <w:rPr>
          <w:color w:val="auto"/>
          <w:sz w:val="28"/>
          <w:szCs w:val="28"/>
        </w:rPr>
        <w:t xml:space="preserve">- предписывающие знаки; </w:t>
      </w:r>
    </w:p>
    <w:p w:rsidR="0002129D" w:rsidRDefault="0002129D" w:rsidP="00A901BF">
      <w:pPr>
        <w:pStyle w:val="Default"/>
        <w:rPr>
          <w:color w:val="auto"/>
          <w:sz w:val="28"/>
          <w:szCs w:val="28"/>
        </w:rPr>
      </w:pPr>
      <w:r>
        <w:rPr>
          <w:color w:val="auto"/>
          <w:sz w:val="28"/>
          <w:szCs w:val="28"/>
        </w:rPr>
        <w:t xml:space="preserve">- знаки особых предписаний; </w:t>
      </w:r>
    </w:p>
    <w:p w:rsidR="0002129D" w:rsidRDefault="0002129D" w:rsidP="00A901BF">
      <w:pPr>
        <w:pStyle w:val="Default"/>
        <w:rPr>
          <w:color w:val="auto"/>
          <w:sz w:val="28"/>
          <w:szCs w:val="28"/>
        </w:rPr>
      </w:pPr>
      <w:r>
        <w:rPr>
          <w:color w:val="auto"/>
          <w:sz w:val="28"/>
          <w:szCs w:val="28"/>
        </w:rPr>
        <w:t xml:space="preserve">- запрещающие знаки; </w:t>
      </w:r>
    </w:p>
    <w:p w:rsidR="0002129D" w:rsidRDefault="0002129D" w:rsidP="00A901BF">
      <w:pPr>
        <w:pStyle w:val="Default"/>
        <w:rPr>
          <w:color w:val="auto"/>
          <w:sz w:val="28"/>
          <w:szCs w:val="28"/>
        </w:rPr>
      </w:pPr>
      <w:r>
        <w:rPr>
          <w:color w:val="auto"/>
          <w:sz w:val="28"/>
          <w:szCs w:val="28"/>
        </w:rPr>
        <w:t xml:space="preserve">- информационные знаки; </w:t>
      </w:r>
    </w:p>
    <w:p w:rsidR="0002129D" w:rsidRDefault="0002129D" w:rsidP="00A901BF">
      <w:pPr>
        <w:pStyle w:val="Default"/>
        <w:rPr>
          <w:color w:val="auto"/>
          <w:sz w:val="28"/>
          <w:szCs w:val="28"/>
        </w:rPr>
      </w:pPr>
      <w:r>
        <w:rPr>
          <w:color w:val="auto"/>
          <w:sz w:val="28"/>
          <w:szCs w:val="28"/>
        </w:rPr>
        <w:t xml:space="preserve">- знаки сервиса. </w:t>
      </w:r>
    </w:p>
    <w:p w:rsidR="0002129D" w:rsidRDefault="0002129D" w:rsidP="00A901BF">
      <w:pPr>
        <w:pStyle w:val="Default"/>
        <w:rPr>
          <w:color w:val="auto"/>
          <w:sz w:val="28"/>
          <w:szCs w:val="28"/>
        </w:rPr>
      </w:pPr>
      <w:r>
        <w:rPr>
          <w:color w:val="auto"/>
          <w:sz w:val="28"/>
          <w:szCs w:val="28"/>
        </w:rPr>
        <w:t xml:space="preserve">1.4.9. Знаки устанавливают непосредственно перед перекрестком, местом разворота, объектом сервиса и т.д., а при необходимости на расстоянии не более 10 м перед ними. </w:t>
      </w:r>
    </w:p>
    <w:p w:rsidR="0002129D" w:rsidRDefault="0002129D" w:rsidP="00A901BF">
      <w:pPr>
        <w:pStyle w:val="Default"/>
        <w:rPr>
          <w:color w:val="auto"/>
          <w:sz w:val="28"/>
          <w:szCs w:val="28"/>
        </w:rPr>
      </w:pPr>
      <w:r>
        <w:rPr>
          <w:color w:val="auto"/>
          <w:sz w:val="28"/>
          <w:szCs w:val="28"/>
        </w:rPr>
        <w:lastRenderedPageBreak/>
        <w:t xml:space="preserve">Знаки, вводящие ограничения и режимы, устанавливают в начале участков, где это необходимо, а отменяющие ограничения и режимы - в конце. </w:t>
      </w:r>
    </w:p>
    <w:p w:rsidR="0002129D" w:rsidRDefault="0002129D" w:rsidP="00A901BF">
      <w:pPr>
        <w:pStyle w:val="Default"/>
        <w:rPr>
          <w:color w:val="auto"/>
          <w:sz w:val="28"/>
          <w:szCs w:val="28"/>
        </w:rPr>
      </w:pPr>
      <w:r>
        <w:rPr>
          <w:color w:val="auto"/>
          <w:sz w:val="28"/>
          <w:szCs w:val="28"/>
        </w:rPr>
        <w:t xml:space="preserve">1.4.10. Ширина линий горизонтальной и вертикальной дорожной разметки должна приниматься 6-10 см. Разметка может быть выполнена различными материалами (краской, термопластиком, холодным пластиком, полимерными лентами и пр.). Отклонение размеров линий разметки не должно превышать 2 см по ширине линий и 5 см - по длине штрихов и разрывов. Разметка не должна выступать над проезжей частью дорожек более чем на 6 мм. </w:t>
      </w:r>
    </w:p>
    <w:p w:rsidR="0002129D" w:rsidRDefault="0002129D" w:rsidP="00A901BF">
      <w:pPr>
        <w:pStyle w:val="Default"/>
        <w:rPr>
          <w:color w:val="auto"/>
          <w:sz w:val="28"/>
          <w:szCs w:val="28"/>
        </w:rPr>
      </w:pPr>
      <w:r>
        <w:rPr>
          <w:color w:val="auto"/>
          <w:sz w:val="28"/>
          <w:szCs w:val="28"/>
        </w:rPr>
        <w:t xml:space="preserve">1.4.11. Длина штриха разметки 1.2.2., обозначающая край проезжей части, к пробелу должна иметь соотношение 1:2, при этом длина штриха - 0,5 м. </w:t>
      </w:r>
    </w:p>
    <w:p w:rsidR="0002129D" w:rsidRDefault="0002129D" w:rsidP="00A901BF">
      <w:pPr>
        <w:pStyle w:val="Default"/>
        <w:rPr>
          <w:color w:val="auto"/>
          <w:sz w:val="28"/>
          <w:szCs w:val="28"/>
        </w:rPr>
      </w:pPr>
      <w:r>
        <w:rPr>
          <w:color w:val="auto"/>
          <w:sz w:val="28"/>
          <w:szCs w:val="28"/>
        </w:rPr>
        <w:t xml:space="preserve">1.4.12. Длина штриха разметки 1.5., обозначающей разделение транспортных потоков попутных и противоположных направлений, к пробелу должна иметь соотношение 1:3, при этом длина штриха - 0,5 м. </w:t>
      </w:r>
    </w:p>
    <w:p w:rsidR="0002129D" w:rsidRDefault="0002129D" w:rsidP="00A901BF">
      <w:pPr>
        <w:pStyle w:val="Default"/>
        <w:rPr>
          <w:color w:val="auto"/>
          <w:sz w:val="28"/>
          <w:szCs w:val="28"/>
        </w:rPr>
      </w:pPr>
      <w:r>
        <w:rPr>
          <w:color w:val="auto"/>
          <w:sz w:val="28"/>
          <w:szCs w:val="28"/>
        </w:rPr>
        <w:t xml:space="preserve">1.4.13. Длина штриха разметки 1.7., обозначающая полосы движения в переделах перекрестка, к пробелу - 0,3 м, при этом длина штриха - 0,3 м. </w:t>
      </w:r>
    </w:p>
    <w:p w:rsidR="0002129D" w:rsidRDefault="0002129D" w:rsidP="00A901BF">
      <w:pPr>
        <w:pStyle w:val="Default"/>
        <w:rPr>
          <w:color w:val="auto"/>
          <w:sz w:val="28"/>
          <w:szCs w:val="28"/>
        </w:rPr>
      </w:pPr>
      <w:r>
        <w:rPr>
          <w:color w:val="auto"/>
          <w:sz w:val="28"/>
          <w:szCs w:val="28"/>
        </w:rPr>
        <w:t xml:space="preserve">1.4.14. Длина штриха разметки 1.8., обозначающей границы между полосой разгона или торможения и основной полосой проезжей части, к пробелу должна иметь соотношение 1:3, при этом длина штриха - 0,5 м. </w:t>
      </w:r>
    </w:p>
    <w:p w:rsidR="0002129D" w:rsidRDefault="0002129D" w:rsidP="00A901BF">
      <w:pPr>
        <w:pStyle w:val="Default"/>
        <w:rPr>
          <w:color w:val="auto"/>
          <w:sz w:val="28"/>
          <w:szCs w:val="28"/>
        </w:rPr>
      </w:pPr>
      <w:r>
        <w:rPr>
          <w:color w:val="auto"/>
          <w:sz w:val="28"/>
          <w:szCs w:val="28"/>
        </w:rPr>
        <w:t xml:space="preserve">1.4.15. Длина штриха разметки 1.10., обозначающей место, где запрещена стоянка транспортных средств, к пробелу должна иметь соотношение 1:1, при этом длина штриха - 0,5 м. </w:t>
      </w:r>
    </w:p>
    <w:p w:rsidR="0002129D" w:rsidRDefault="0002129D" w:rsidP="00A901BF">
      <w:pPr>
        <w:pStyle w:val="Default"/>
        <w:rPr>
          <w:color w:val="auto"/>
          <w:sz w:val="28"/>
          <w:szCs w:val="28"/>
        </w:rPr>
      </w:pPr>
      <w:r>
        <w:rPr>
          <w:color w:val="auto"/>
          <w:sz w:val="28"/>
          <w:szCs w:val="28"/>
        </w:rPr>
        <w:t xml:space="preserve">1.4.16. Длина штриха разметки 1.11., обозначающей разделение транспортных потоков противоположных и попутных и направлений, к пробелу должна иметь соотношение 3:1, при этом длина штриха - 0,5 м. </w:t>
      </w:r>
    </w:p>
    <w:p w:rsidR="0002129D" w:rsidRDefault="0002129D" w:rsidP="00A901BF">
      <w:pPr>
        <w:pStyle w:val="Default"/>
        <w:rPr>
          <w:color w:val="auto"/>
          <w:sz w:val="28"/>
          <w:szCs w:val="28"/>
        </w:rPr>
      </w:pPr>
      <w:r>
        <w:rPr>
          <w:color w:val="auto"/>
          <w:sz w:val="28"/>
          <w:szCs w:val="28"/>
        </w:rPr>
        <w:t xml:space="preserve">1.4.17. Разметка 1.14.1 и 1.14.2 «Зебра» должна иметь ширину от 1,0 м и более, имея соотношения 0,2 м штриха линии к 0,3 м пробела. </w:t>
      </w:r>
    </w:p>
    <w:p w:rsidR="0002129D" w:rsidRDefault="0002129D" w:rsidP="00A901BF">
      <w:pPr>
        <w:pStyle w:val="Default"/>
        <w:rPr>
          <w:color w:val="auto"/>
          <w:sz w:val="28"/>
          <w:szCs w:val="28"/>
        </w:rPr>
      </w:pPr>
      <w:r>
        <w:rPr>
          <w:color w:val="auto"/>
          <w:sz w:val="28"/>
          <w:szCs w:val="28"/>
        </w:rPr>
        <w:t xml:space="preserve">1.4.18. Параметры линий разметки 1.13, 1.15, 1.16, 1.18, 1.19, 1.20, 1.21, 1.23, 1.24, 1.25 могут быть уменьшены пропорционально на 30-50%. </w:t>
      </w:r>
    </w:p>
    <w:p w:rsidR="0002129D" w:rsidRDefault="0002129D" w:rsidP="00A901BF">
      <w:pPr>
        <w:pStyle w:val="Default"/>
        <w:rPr>
          <w:color w:val="auto"/>
          <w:sz w:val="28"/>
          <w:szCs w:val="28"/>
        </w:rPr>
      </w:pPr>
      <w:r>
        <w:rPr>
          <w:color w:val="auto"/>
          <w:sz w:val="28"/>
          <w:szCs w:val="28"/>
        </w:rPr>
        <w:t xml:space="preserve">1.4.19. В автогородках могут устанавливаться светофоры различных типов (со стрелкой, с двумя стрелками, с сигналами для пешеходов и т.д., а также двухсторонние, четырехсторонние, подвесные и стационарные) из высокопрочных материалов окрашенные порошковой краской. В целях безопасности входящее напряжение для светофоров должно составлять 220 в, а исходящее (непосредственное свечение световых сигналов) – 12 в, за счет установки преобразователя электрического тока. </w:t>
      </w:r>
    </w:p>
    <w:p w:rsidR="0002129D" w:rsidRDefault="0002129D" w:rsidP="00A901BF">
      <w:pPr>
        <w:pStyle w:val="Default"/>
        <w:rPr>
          <w:color w:val="auto"/>
          <w:sz w:val="28"/>
          <w:szCs w:val="28"/>
        </w:rPr>
      </w:pPr>
      <w:r>
        <w:rPr>
          <w:color w:val="auto"/>
          <w:sz w:val="28"/>
          <w:szCs w:val="28"/>
        </w:rPr>
        <w:t xml:space="preserve">1.4.20. Высота установки светофоров от нижней точки корпуса до поверхности проезжей части дорожки должны быть 0,8-1,2 м от проезжей части, чуть выше головы сидящего водителя в миниавтомобиле.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1.4.21. При эксплуатации светофоров на автогородке следует предусмотреть различные режимы его работы: ручной, в режиме заданной программы, в режиме желтого мигания («ночного города»). Все светофорные объекты должны иметь один режим программы и включаться синхронно. Должна быть </w:t>
      </w:r>
      <w:r>
        <w:rPr>
          <w:color w:val="auto"/>
          <w:sz w:val="28"/>
          <w:szCs w:val="28"/>
        </w:rPr>
        <w:lastRenderedPageBreak/>
        <w:t xml:space="preserve">предусмотрена возможность смены режима работы с пульта управления светофорами как отдельного светофорного объекта так и всех объектов. </w:t>
      </w:r>
    </w:p>
    <w:p w:rsidR="0002129D" w:rsidRDefault="0002129D" w:rsidP="00A901BF">
      <w:pPr>
        <w:pStyle w:val="Default"/>
        <w:rPr>
          <w:color w:val="auto"/>
          <w:sz w:val="28"/>
          <w:szCs w:val="28"/>
        </w:rPr>
      </w:pPr>
      <w:r>
        <w:rPr>
          <w:color w:val="auto"/>
          <w:sz w:val="28"/>
          <w:szCs w:val="28"/>
        </w:rPr>
        <w:lastRenderedPageBreak/>
        <w:t xml:space="preserve">1.4.22. В автогродках по внешней кромке дорожек и на разделительной полосе могут быть применены элементы пассивной безопасности - не травмоопасные ограждения (например, в виде автомобильных покрышек). </w:t>
      </w:r>
    </w:p>
    <w:p w:rsidR="0002129D" w:rsidRDefault="0002129D" w:rsidP="00A901BF">
      <w:pPr>
        <w:pStyle w:val="Default"/>
        <w:rPr>
          <w:color w:val="auto"/>
          <w:sz w:val="28"/>
          <w:szCs w:val="28"/>
        </w:rPr>
      </w:pPr>
      <w:r>
        <w:rPr>
          <w:color w:val="auto"/>
          <w:sz w:val="28"/>
          <w:szCs w:val="28"/>
        </w:rPr>
        <w:t xml:space="preserve">1.4.23. В автогородках могут быть установлены стационарные или переносные дорожные знаки и светофоры. При установке стационарных светофоров линии коммуникации между светофорами и пультом управления должны быть устроены под проезжей частью дорожек. </w:t>
      </w:r>
    </w:p>
    <w:p w:rsidR="0002129D" w:rsidRDefault="0002129D" w:rsidP="00A901BF">
      <w:pPr>
        <w:pStyle w:val="Default"/>
        <w:rPr>
          <w:color w:val="auto"/>
          <w:sz w:val="28"/>
          <w:szCs w:val="28"/>
        </w:rPr>
      </w:pPr>
      <w:r>
        <w:rPr>
          <w:color w:val="auto"/>
          <w:sz w:val="28"/>
          <w:szCs w:val="28"/>
        </w:rPr>
        <w:t xml:space="preserve">1.4.24. Переносные светофоры устанавливаются возле перекрестка и крепятся с помощью стыковых элементов к изолированным источникам питания, которые проложены под бронированным кабелем. </w:t>
      </w:r>
    </w:p>
    <w:p w:rsidR="0002129D" w:rsidRDefault="0002129D" w:rsidP="00A901BF">
      <w:pPr>
        <w:pStyle w:val="Default"/>
        <w:rPr>
          <w:color w:val="auto"/>
          <w:sz w:val="28"/>
          <w:szCs w:val="28"/>
        </w:rPr>
      </w:pPr>
      <w:r>
        <w:rPr>
          <w:color w:val="auto"/>
          <w:sz w:val="28"/>
          <w:szCs w:val="28"/>
        </w:rPr>
        <w:t xml:space="preserve">Пульт управления светофорами должен находиться в специально обустроенном командном пункте автогородка или на его территории в закрывающимся на ключ ящике или колонке светофора. </w:t>
      </w:r>
    </w:p>
    <w:p w:rsidR="0002129D" w:rsidRDefault="0002129D" w:rsidP="00A901BF">
      <w:pPr>
        <w:pStyle w:val="Default"/>
        <w:rPr>
          <w:color w:val="auto"/>
          <w:sz w:val="28"/>
          <w:szCs w:val="28"/>
        </w:rPr>
      </w:pPr>
      <w:r>
        <w:rPr>
          <w:color w:val="auto"/>
          <w:sz w:val="28"/>
          <w:szCs w:val="28"/>
        </w:rPr>
        <w:t xml:space="preserve">Радиоэлектронные схемы пульта-управления должны обеспечивать педагогу моделировать дорожную ситуацию на перекрестке автогородка, как в ручном режиме, так и в автономном (светофоры работают по заданной программе). </w:t>
      </w:r>
    </w:p>
    <w:p w:rsidR="0002129D" w:rsidRDefault="0002129D" w:rsidP="00A901BF">
      <w:pPr>
        <w:pStyle w:val="Default"/>
        <w:rPr>
          <w:color w:val="auto"/>
          <w:sz w:val="28"/>
          <w:szCs w:val="28"/>
        </w:rPr>
      </w:pPr>
      <w:r>
        <w:rPr>
          <w:color w:val="auto"/>
          <w:sz w:val="28"/>
          <w:szCs w:val="28"/>
        </w:rPr>
        <w:t xml:space="preserve">1.4.25. Переносные дорожные знаки устраиваются с утяжеленным основанием или в специальные гнезда на игровом поле автогородка. </w:t>
      </w:r>
    </w:p>
    <w:p w:rsidR="0002129D" w:rsidRDefault="0002129D" w:rsidP="00A901BF">
      <w:pPr>
        <w:pStyle w:val="Default"/>
        <w:rPr>
          <w:color w:val="auto"/>
          <w:sz w:val="28"/>
          <w:szCs w:val="28"/>
        </w:rPr>
      </w:pPr>
      <w:r>
        <w:rPr>
          <w:color w:val="auto"/>
          <w:sz w:val="28"/>
          <w:szCs w:val="28"/>
        </w:rPr>
        <w:t xml:space="preserve">1.5. Общие требования к учебному поля автогородка </w:t>
      </w:r>
    </w:p>
    <w:p w:rsidR="0002129D" w:rsidRDefault="0002129D" w:rsidP="00A901BF">
      <w:pPr>
        <w:pStyle w:val="Default"/>
        <w:rPr>
          <w:color w:val="auto"/>
          <w:sz w:val="28"/>
          <w:szCs w:val="28"/>
        </w:rPr>
      </w:pPr>
      <w:r>
        <w:rPr>
          <w:color w:val="auto"/>
          <w:sz w:val="28"/>
          <w:szCs w:val="28"/>
        </w:rPr>
        <w:t xml:space="preserve">1.5.1. Создавая учебное поле автогородка, который является базовым для ряда общеобразовательных школ и других детских учреждений, следует учитывать, что там должны проводиться занятия по обучению Правилам дорожного движения и основам безопасного поведения на дороге детей младших классов. </w:t>
      </w:r>
    </w:p>
    <w:p w:rsidR="0002129D" w:rsidRDefault="0002129D" w:rsidP="00A901BF">
      <w:pPr>
        <w:pStyle w:val="Default"/>
        <w:rPr>
          <w:color w:val="auto"/>
          <w:sz w:val="28"/>
          <w:szCs w:val="28"/>
        </w:rPr>
      </w:pPr>
      <w:r>
        <w:rPr>
          <w:color w:val="auto"/>
          <w:sz w:val="28"/>
          <w:szCs w:val="28"/>
        </w:rPr>
        <w:t xml:space="preserve">Проектируя автогородок следует учитывать, что он должен решать следующие задачи: </w:t>
      </w:r>
    </w:p>
    <w:p w:rsidR="0002129D" w:rsidRDefault="0002129D" w:rsidP="00A901BF">
      <w:pPr>
        <w:pStyle w:val="Default"/>
        <w:rPr>
          <w:color w:val="auto"/>
          <w:sz w:val="28"/>
          <w:szCs w:val="28"/>
        </w:rPr>
      </w:pPr>
      <w:r>
        <w:rPr>
          <w:color w:val="auto"/>
          <w:sz w:val="28"/>
          <w:szCs w:val="28"/>
        </w:rPr>
        <w:t xml:space="preserve">- создание механизма, обеспечивающего эффективное функционирование целевой системы профилактики «дети - безопасность - дороги»; </w:t>
      </w:r>
    </w:p>
    <w:p w:rsidR="0002129D" w:rsidRDefault="0002129D" w:rsidP="00A901BF">
      <w:pPr>
        <w:pStyle w:val="Default"/>
        <w:rPr>
          <w:color w:val="auto"/>
          <w:sz w:val="28"/>
          <w:szCs w:val="28"/>
        </w:rPr>
      </w:pPr>
      <w:r>
        <w:rPr>
          <w:color w:val="auto"/>
          <w:sz w:val="28"/>
          <w:szCs w:val="28"/>
        </w:rPr>
        <w:t xml:space="preserve">- разработку и внедрение современных программ по профилактике безопасности дорожного движения; </w:t>
      </w:r>
    </w:p>
    <w:p w:rsidR="0002129D" w:rsidRDefault="0002129D" w:rsidP="00A901BF">
      <w:pPr>
        <w:pStyle w:val="Default"/>
        <w:rPr>
          <w:color w:val="auto"/>
          <w:sz w:val="28"/>
          <w:szCs w:val="28"/>
        </w:rPr>
      </w:pPr>
      <w:r>
        <w:rPr>
          <w:color w:val="auto"/>
          <w:sz w:val="28"/>
          <w:szCs w:val="28"/>
        </w:rPr>
        <w:t xml:space="preserve">- координацию взаимодействия деятельности всех заинтересованных структур в решении проблем безопасности детей и подростков на дорогах; </w:t>
      </w:r>
    </w:p>
    <w:p w:rsidR="0002129D" w:rsidRDefault="0002129D" w:rsidP="00A901BF">
      <w:pPr>
        <w:pStyle w:val="Default"/>
        <w:rPr>
          <w:color w:val="auto"/>
          <w:sz w:val="28"/>
          <w:szCs w:val="28"/>
        </w:rPr>
      </w:pPr>
      <w:r>
        <w:rPr>
          <w:color w:val="auto"/>
          <w:sz w:val="28"/>
          <w:szCs w:val="28"/>
        </w:rPr>
        <w:t xml:space="preserve">- повышение профессионального уровня процессов воспитания по профилактике дорожного травматизма; </w:t>
      </w:r>
    </w:p>
    <w:p w:rsidR="0002129D" w:rsidRDefault="0002129D" w:rsidP="00A901BF">
      <w:pPr>
        <w:pStyle w:val="Default"/>
        <w:rPr>
          <w:color w:val="auto"/>
          <w:sz w:val="28"/>
          <w:szCs w:val="28"/>
        </w:rPr>
      </w:pPr>
      <w:r>
        <w:rPr>
          <w:color w:val="auto"/>
          <w:sz w:val="28"/>
          <w:szCs w:val="28"/>
        </w:rPr>
        <w:t xml:space="preserve">- повышение качества работы со средствами массовой информации и печати по вопросам профилактики дорожного травматизма; </w:t>
      </w:r>
    </w:p>
    <w:p w:rsidR="0002129D" w:rsidRDefault="0002129D" w:rsidP="00A901BF">
      <w:pPr>
        <w:pStyle w:val="Default"/>
        <w:rPr>
          <w:color w:val="auto"/>
          <w:sz w:val="28"/>
          <w:szCs w:val="28"/>
        </w:rPr>
        <w:sectPr w:rsidR="0002129D">
          <w:type w:val="continuous"/>
          <w:pgSz w:w="12240" w:h="15840"/>
          <w:pgMar w:top="1134" w:right="850" w:bottom="1134" w:left="1701" w:header="720" w:footer="720" w:gutter="0"/>
          <w:cols w:space="720"/>
          <w:noEndnote/>
        </w:sectPr>
      </w:pPr>
      <w:r>
        <w:rPr>
          <w:color w:val="auto"/>
          <w:sz w:val="28"/>
          <w:szCs w:val="28"/>
        </w:rPr>
        <w:t xml:space="preserve">- обобщение и распространение опыта педагогической деятельности образовательных учреждений и организаций, занимающихся профилактикой дорожного травматизма. </w:t>
      </w:r>
    </w:p>
    <w:p w:rsidR="0002129D" w:rsidRDefault="0002129D" w:rsidP="00A901BF">
      <w:pPr>
        <w:pStyle w:val="Default"/>
        <w:rPr>
          <w:color w:val="auto"/>
          <w:sz w:val="28"/>
          <w:szCs w:val="28"/>
        </w:rPr>
      </w:pPr>
      <w:r>
        <w:rPr>
          <w:color w:val="auto"/>
          <w:sz w:val="28"/>
          <w:szCs w:val="28"/>
        </w:rPr>
        <w:lastRenderedPageBreak/>
        <w:t xml:space="preserve">1.5.2. При проектировании автогродка планировку устройства его дорожек следует максимально приблизить к условиям города или населенного пункта. Для большей схожести с настоящим городом на территории иниавтодрома могут быть размещены различные строения или их символика (игротека, кафе, гараж, заправочная станция и т.д.). Усложнение условий движения достигается путем применения специальных инженерных сооружений (путепроводов, эстакад, тоннелей, железнодорожных переездов и т.д.). Кольцевой маршрут следует считать главной дорогой в автогородке. </w:t>
      </w:r>
    </w:p>
    <w:p w:rsidR="0002129D" w:rsidRDefault="0002129D" w:rsidP="00A901BF">
      <w:pPr>
        <w:pStyle w:val="Default"/>
        <w:rPr>
          <w:color w:val="auto"/>
          <w:sz w:val="28"/>
          <w:szCs w:val="28"/>
        </w:rPr>
      </w:pPr>
      <w:r>
        <w:rPr>
          <w:color w:val="auto"/>
          <w:sz w:val="28"/>
          <w:szCs w:val="28"/>
        </w:rPr>
        <w:t xml:space="preserve">1.5.3. В зоне автогородка может быть оборудована велодорожка для проведения практических занятий по фигурному вождению велосипеда. </w:t>
      </w:r>
    </w:p>
    <w:p w:rsidR="0002129D" w:rsidRDefault="0002129D" w:rsidP="00A901BF">
      <w:pPr>
        <w:pStyle w:val="Default"/>
        <w:rPr>
          <w:color w:val="auto"/>
          <w:sz w:val="28"/>
          <w:szCs w:val="28"/>
        </w:rPr>
      </w:pPr>
      <w:r>
        <w:rPr>
          <w:color w:val="auto"/>
          <w:sz w:val="28"/>
          <w:szCs w:val="28"/>
        </w:rPr>
        <w:t>1.5.4. Возможно</w:t>
      </w:r>
      <w:r w:rsidR="00F1008D">
        <w:rPr>
          <w:color w:val="auto"/>
          <w:sz w:val="28"/>
          <w:szCs w:val="28"/>
        </w:rPr>
        <w:t xml:space="preserve"> совместное расположение автого</w:t>
      </w:r>
      <w:bookmarkStart w:id="0" w:name="_GoBack"/>
      <w:bookmarkEnd w:id="0"/>
      <w:r>
        <w:rPr>
          <w:color w:val="auto"/>
          <w:sz w:val="28"/>
          <w:szCs w:val="28"/>
        </w:rPr>
        <w:t xml:space="preserve">родка с учебным автотдромом для подготовки водителей транспортных средств. Это позволит организовать и проводить занятия с учащимися старших классов, с целью дальнейшей их подготовки к приобретению профессии водитель транспортного средства. </w:t>
      </w:r>
    </w:p>
    <w:p w:rsidR="0002129D" w:rsidRDefault="0002129D" w:rsidP="00A901BF">
      <w:pPr>
        <w:pStyle w:val="Default"/>
        <w:rPr>
          <w:color w:val="auto"/>
          <w:sz w:val="28"/>
          <w:szCs w:val="28"/>
        </w:rPr>
      </w:pPr>
      <w:r>
        <w:rPr>
          <w:color w:val="auto"/>
          <w:sz w:val="28"/>
          <w:szCs w:val="28"/>
        </w:rPr>
        <w:t xml:space="preserve">1.5.5. Для обеспечения учебного процесса автогородок должен быть оборудован: </w:t>
      </w:r>
    </w:p>
    <w:p w:rsidR="0002129D" w:rsidRDefault="0002129D" w:rsidP="00A901BF">
      <w:pPr>
        <w:pStyle w:val="Default"/>
        <w:rPr>
          <w:color w:val="auto"/>
          <w:sz w:val="28"/>
          <w:szCs w:val="28"/>
        </w:rPr>
      </w:pPr>
      <w:r>
        <w:rPr>
          <w:color w:val="auto"/>
          <w:sz w:val="28"/>
          <w:szCs w:val="28"/>
        </w:rPr>
        <w:t xml:space="preserve">- помещением для хранения учебного имущества и транспортных средств </w:t>
      </w:r>
    </w:p>
    <w:p w:rsidR="0002129D" w:rsidRDefault="0002129D" w:rsidP="00A901BF">
      <w:pPr>
        <w:pStyle w:val="Default"/>
        <w:rPr>
          <w:color w:val="auto"/>
          <w:sz w:val="28"/>
          <w:szCs w:val="28"/>
        </w:rPr>
      </w:pPr>
      <w:r>
        <w:rPr>
          <w:color w:val="auto"/>
          <w:sz w:val="28"/>
          <w:szCs w:val="28"/>
        </w:rPr>
        <w:t xml:space="preserve">- учебными классами; </w:t>
      </w:r>
    </w:p>
    <w:p w:rsidR="0002129D" w:rsidRDefault="0002129D" w:rsidP="00A901BF">
      <w:pPr>
        <w:pStyle w:val="Default"/>
        <w:rPr>
          <w:color w:val="auto"/>
          <w:sz w:val="28"/>
          <w:szCs w:val="28"/>
        </w:rPr>
      </w:pPr>
      <w:r>
        <w:rPr>
          <w:color w:val="auto"/>
          <w:sz w:val="28"/>
          <w:szCs w:val="28"/>
        </w:rPr>
        <w:t xml:space="preserve">- местом для стоянки транспортных средств. </w:t>
      </w:r>
    </w:p>
    <w:p w:rsidR="0002129D" w:rsidRDefault="0002129D" w:rsidP="00A901BF">
      <w:pPr>
        <w:pStyle w:val="Default"/>
        <w:rPr>
          <w:color w:val="auto"/>
          <w:sz w:val="28"/>
          <w:szCs w:val="28"/>
        </w:rPr>
      </w:pPr>
      <w:r>
        <w:rPr>
          <w:color w:val="auto"/>
          <w:sz w:val="28"/>
          <w:szCs w:val="28"/>
        </w:rPr>
        <w:t>1.5.6. На территории автог</w:t>
      </w:r>
      <w:r w:rsidR="00F1008D">
        <w:rPr>
          <w:color w:val="auto"/>
          <w:sz w:val="28"/>
          <w:szCs w:val="28"/>
        </w:rPr>
        <w:t>о</w:t>
      </w:r>
      <w:r>
        <w:rPr>
          <w:color w:val="auto"/>
          <w:sz w:val="28"/>
          <w:szCs w:val="28"/>
        </w:rPr>
        <w:t xml:space="preserve">родка доложен быть размешен щит, на котором должен быть нарисован план автогородка, а также размешена полезная информация о работе автогродка и правилах поведения на его территории. Также могут быть установлены и другие щиты (транспаранты, банеры) с информацией о Правилах дорожного движения и основам безопасного поведения (езды) в автогородке. </w:t>
      </w:r>
    </w:p>
    <w:p w:rsidR="0002129D" w:rsidRPr="009243B3" w:rsidRDefault="0002129D" w:rsidP="009243B3">
      <w:pPr>
        <w:jc w:val="center"/>
        <w:rPr>
          <w:rFonts w:ascii="Times New Roman" w:hAnsi="Times New Roman"/>
          <w:b/>
          <w:sz w:val="40"/>
          <w:szCs w:val="40"/>
        </w:rPr>
      </w:pPr>
    </w:p>
    <w:sectPr w:rsidR="0002129D" w:rsidRPr="009243B3" w:rsidSect="005A65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86" w:rsidRDefault="00E62B86" w:rsidP="009243B3">
      <w:pPr>
        <w:spacing w:after="0" w:line="240" w:lineRule="auto"/>
      </w:pPr>
      <w:r>
        <w:separator/>
      </w:r>
    </w:p>
  </w:endnote>
  <w:endnote w:type="continuationSeparator" w:id="0">
    <w:p w:rsidR="00E62B86" w:rsidRDefault="00E62B86" w:rsidP="0092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86" w:rsidRDefault="00E62B86" w:rsidP="009243B3">
      <w:pPr>
        <w:spacing w:after="0" w:line="240" w:lineRule="auto"/>
      </w:pPr>
      <w:r>
        <w:separator/>
      </w:r>
    </w:p>
  </w:footnote>
  <w:footnote w:type="continuationSeparator" w:id="0">
    <w:p w:rsidR="00E62B86" w:rsidRDefault="00E62B86" w:rsidP="00924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2E9CD"/>
    <w:multiLevelType w:val="hybridMultilevel"/>
    <w:tmpl w:val="5BE6AF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0C6E52F"/>
    <w:multiLevelType w:val="hybridMultilevel"/>
    <w:tmpl w:val="174663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12D1A86"/>
    <w:multiLevelType w:val="hybridMultilevel"/>
    <w:tmpl w:val="176CF60E"/>
    <w:lvl w:ilvl="0" w:tplc="17C89E8E">
      <w:start w:val="1"/>
      <w:numFmt w:val="bullet"/>
      <w:lvlText w:val=""/>
      <w:lvlJc w:val="left"/>
      <w:pPr>
        <w:tabs>
          <w:tab w:val="num" w:pos="1571"/>
        </w:tabs>
        <w:ind w:left="1571" w:hanging="360"/>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BC5E0ED"/>
    <w:multiLevelType w:val="hybridMultilevel"/>
    <w:tmpl w:val="21CE1B5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FE439B1"/>
    <w:multiLevelType w:val="hybridMultilevel"/>
    <w:tmpl w:val="BA6958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6172531"/>
    <w:multiLevelType w:val="hybridMultilevel"/>
    <w:tmpl w:val="EB04AB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BCA3A98"/>
    <w:multiLevelType w:val="hybridMultilevel"/>
    <w:tmpl w:val="4FE1E5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51DF6AA6"/>
    <w:multiLevelType w:val="hybridMultilevel"/>
    <w:tmpl w:val="FC0860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F91"/>
    <w:rsid w:val="0002129D"/>
    <w:rsid w:val="000E0278"/>
    <w:rsid w:val="00111C3A"/>
    <w:rsid w:val="001577B0"/>
    <w:rsid w:val="001767B6"/>
    <w:rsid w:val="00217EE3"/>
    <w:rsid w:val="0028073A"/>
    <w:rsid w:val="002F6EB1"/>
    <w:rsid w:val="0036521C"/>
    <w:rsid w:val="003B2C1F"/>
    <w:rsid w:val="00415A80"/>
    <w:rsid w:val="0045560E"/>
    <w:rsid w:val="00466C20"/>
    <w:rsid w:val="005A65A1"/>
    <w:rsid w:val="005F3814"/>
    <w:rsid w:val="006C4697"/>
    <w:rsid w:val="006E0F91"/>
    <w:rsid w:val="00743A57"/>
    <w:rsid w:val="007F4EAC"/>
    <w:rsid w:val="008F7103"/>
    <w:rsid w:val="009243B3"/>
    <w:rsid w:val="009602CB"/>
    <w:rsid w:val="00965F5A"/>
    <w:rsid w:val="00980DA7"/>
    <w:rsid w:val="009B4CE9"/>
    <w:rsid w:val="009D2773"/>
    <w:rsid w:val="00A901BF"/>
    <w:rsid w:val="00A93B93"/>
    <w:rsid w:val="00A9591F"/>
    <w:rsid w:val="00B550D0"/>
    <w:rsid w:val="00BC529D"/>
    <w:rsid w:val="00DD7FD2"/>
    <w:rsid w:val="00E62B86"/>
    <w:rsid w:val="00ED328A"/>
    <w:rsid w:val="00F1008D"/>
    <w:rsid w:val="00FC0B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6E38A4-17A6-4B3B-AC75-733EB1CE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5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243B3"/>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locked/>
    <w:rsid w:val="009243B3"/>
    <w:rPr>
      <w:rFonts w:ascii="Times New Roman" w:hAnsi="Times New Roman" w:cs="Times New Roman"/>
      <w:sz w:val="20"/>
      <w:szCs w:val="20"/>
      <w:lang w:eastAsia="ru-RU"/>
    </w:rPr>
  </w:style>
  <w:style w:type="character" w:styleId="a5">
    <w:name w:val="footnote reference"/>
    <w:uiPriority w:val="99"/>
    <w:semiHidden/>
    <w:rsid w:val="009243B3"/>
    <w:rPr>
      <w:rFonts w:cs="Times New Roman"/>
      <w:vertAlign w:val="superscript"/>
    </w:rPr>
  </w:style>
  <w:style w:type="table" w:styleId="a6">
    <w:name w:val="Table Grid"/>
    <w:basedOn w:val="a1"/>
    <w:uiPriority w:val="99"/>
    <w:rsid w:val="00BC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0B0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53</Pages>
  <Words>15046</Words>
  <Characters>85764</Characters>
  <Application>Microsoft Office Word</Application>
  <DocSecurity>0</DocSecurity>
  <Lines>714</Lines>
  <Paragraphs>201</Paragraphs>
  <ScaleCrop>false</ScaleCrop>
  <Company>*KDFX Team*</Company>
  <LinksUpToDate>false</LinksUpToDate>
  <CharactersWithSpaces>100609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Мы</cp:lastModifiedBy>
  <cp:revision>8</cp:revision>
  <cp:lastPrinted>2014-06-16T07:39:00Z</cp:lastPrinted>
  <dcterms:created xsi:type="dcterms:W3CDTF">2014-06-09T05:33:00Z</dcterms:created>
  <dcterms:modified xsi:type="dcterms:W3CDTF">2015-09-05T08:19:00Z</dcterms:modified>
</cp:coreProperties>
</file>