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957297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c61422a-29c7-4a5a-957e-10d44a9a8bf8" w:id="1"/>
      <w:r>
        <w:rPr>
          <w:rFonts w:ascii="Times New Roman" w:hAnsi="Times New Roman"/>
          <w:b/>
          <w:i w:val="false"/>
          <w:color w:val="000000"/>
          <w:sz w:val="28"/>
        </w:rPr>
        <w:t>Министерство образования Тверской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99bf644-f3de-4153-a38b-a44d917c4aaf" w:id="2"/>
      <w:r>
        <w:rPr>
          <w:rFonts w:ascii="Times New Roman" w:hAnsi="Times New Roman"/>
          <w:b/>
          <w:i w:val="false"/>
          <w:color w:val="000000"/>
          <w:sz w:val="28"/>
        </w:rPr>
        <w:t>Разина Т.Ф.</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ЧОУ "СО А-школа им. Д.И.Менделеева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Грохотова Г.В.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Разина Т.Ф.</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1337292)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a138e01f-71ee-4195-a132-95a500e7f996" w:id="3"/>
      <w:r>
        <w:rPr>
          <w:rFonts w:ascii="Times New Roman" w:hAnsi="Times New Roman"/>
          <w:b/>
          <w:i w:val="false"/>
          <w:color w:val="000000"/>
          <w:sz w:val="28"/>
        </w:rPr>
        <w:t>Удомля</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9572972" w:id="5"/>
    <w:p>
      <w:pPr>
        <w:sectPr>
          <w:pgSz w:w="11906" w:h="16383" w:orient="portrait"/>
        </w:sectPr>
      </w:pPr>
    </w:p>
    <w:bookmarkEnd w:id="5"/>
    <w:bookmarkEnd w:id="0"/>
    <w:bookmarkStart w:name="block-957297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r>
        <w:rPr>
          <w:rFonts w:ascii="Times New Roman" w:hAnsi="Times New Roman"/>
          <w:b w:val="false"/>
          <w:i w:val="false"/>
          <w:color w:val="000000"/>
          <w:sz w:val="28"/>
        </w:rPr>
        <w:t>‌</w:t>
      </w:r>
      <w:bookmarkStart w:name="10bad217-7d99-408e-b09f-86f4333d94ae" w:id="7"/>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7"/>
      <w:r>
        <w:rPr>
          <w:rFonts w:ascii="Times New Roman" w:hAnsi="Times New Roman"/>
          <w:b w:val="false"/>
          <w:i w:val="false"/>
          <w:color w:val="000000"/>
          <w:sz w:val="28"/>
        </w:rPr>
        <w:t>‌</w:t>
      </w:r>
    </w:p>
    <w:p>
      <w:pPr>
        <w:spacing w:before="0" w:after="0"/>
        <w:ind w:left="120"/>
        <w:jc w:val="both"/>
      </w:pPr>
    </w:p>
    <w:p>
      <w:pPr>
        <w:spacing w:before="0" w:after="0"/>
        <w:ind w:left="120"/>
        <w:jc w:val="both"/>
      </w:pPr>
    </w:p>
    <w:p>
      <w:pPr>
        <w:spacing w:before="0" w:after="0" w:line="264"/>
        <w:ind w:left="120"/>
        <w:jc w:val="both"/>
      </w:pPr>
      <w:r>
        <w:rPr>
          <w:rFonts w:ascii="Times New Roman" w:hAnsi="Times New Roman"/>
          <w:b w:val="false"/>
          <w:i w:val="false"/>
          <w:color w:val="000000"/>
          <w:sz w:val="28"/>
        </w:rPr>
        <w:t>​</w:t>
      </w:r>
    </w:p>
    <w:bookmarkStart w:name="block-9572974" w:id="8"/>
    <w:p>
      <w:pPr>
        <w:sectPr>
          <w:pgSz w:w="11906" w:h="16383" w:orient="portrait"/>
        </w:sectPr>
      </w:pPr>
    </w:p>
    <w:bookmarkEnd w:id="8"/>
    <w:bookmarkEnd w:id="6"/>
    <w:bookmarkStart w:name="block-9572973"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w:t>
      </w:r>
      <w:bookmarkStart w:name="_Toc137567697" w:id="10"/>
      <w:bookmarkEnd w:id="10"/>
      <w:r>
        <w:rPr>
          <w:rFonts w:ascii="Times New Roman" w:hAnsi="Times New Roman"/>
          <w:b/>
          <w:i w:val="false"/>
          <w:color w:val="000000"/>
          <w:sz w:val="28"/>
        </w:rPr>
        <w:t>5 КЛАСС</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11"/>
      <w:bookmarkEnd w:id="11"/>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2"/>
      <w:bookmarkEnd w:id="12"/>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3"/>
      <w:bookmarkEnd w:id="13"/>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4"/>
      <w:bookmarkEnd w:id="14"/>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9572973" w:id="15"/>
    <w:p>
      <w:pPr>
        <w:sectPr>
          <w:pgSz w:w="11906" w:h="16383" w:orient="portrait"/>
        </w:sectPr>
      </w:pPr>
    </w:p>
    <w:bookmarkEnd w:id="15"/>
    <w:bookmarkEnd w:id="9"/>
    <w:bookmarkStart w:name="block-9572970" w:id="16"/>
    <w:p>
      <w:pPr>
        <w:spacing w:before="0" w:after="0" w:line="264"/>
        <w:ind w:left="120"/>
        <w:jc w:val="both"/>
      </w:pPr>
      <w:bookmarkStart w:name="_Toc137548640" w:id="17"/>
      <w:bookmarkEnd w:id="17"/>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8"/>
      <w:bookmarkEnd w:id="18"/>
    </w:p>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19"/>
      <w:bookmarkEnd w:id="19"/>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20"/>
      <w:bookmarkEnd w:id="20"/>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1"/>
      <w:bookmarkEnd w:id="21"/>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прыжки в воду со стартовой тумбы;</w:t>
      </w:r>
    </w:p>
    <w:p>
      <w:pPr>
        <w:spacing w:before="0" w:after="0" w:line="264"/>
        <w:ind w:firstLine="600"/>
        <w:jc w:val="both"/>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9572970" w:id="22"/>
    <w:p>
      <w:pPr>
        <w:sectPr>
          <w:pgSz w:w="11906" w:h="16383" w:orient="portrait"/>
        </w:sectPr>
      </w:pPr>
    </w:p>
    <w:bookmarkEnd w:id="22"/>
    <w:bookmarkEnd w:id="16"/>
    <w:bookmarkStart w:name="block-9572969" w:id="2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1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9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9572969" w:id="24"/>
    <w:p>
      <w:pPr>
        <w:sectPr>
          <w:pgSz w:w="16383" w:h="11906" w:orient="landscape"/>
        </w:sectPr>
      </w:pPr>
    </w:p>
    <w:bookmarkEnd w:id="24"/>
    <w:bookmarkEnd w:id="23"/>
    <w:bookmarkStart w:name="block-9572971" w:id="2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организма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гибкости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координации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формирование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ноги «скрестно»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7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12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 Физическая подготовка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при подготовке к ГТО. ЗОЖ.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8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6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и ритуалы Олимпийских игр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первых Олимпийских игр современности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физической культуры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подготовка человека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зрения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в длину и высоту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56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лыжной подготовки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5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38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9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4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6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нарушения осанки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избыточной массы тела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учёта индивидуальных особенностей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умственного перенапряжения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средние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 в передвижениях на лыжах, при спусках, подъёмах, торможении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3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66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6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6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Здоровье и здоровый образ жизни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Туристские походы как форма активного отдыха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функциональных резервов организма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физической культурой и режим питания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избыточной массы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6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9572971" w:id="26"/>
    <w:p>
      <w:pPr>
        <w:sectPr>
          <w:pgSz w:w="16383" w:h="11906" w:orient="landscape"/>
        </w:sectPr>
      </w:pPr>
    </w:p>
    <w:bookmarkEnd w:id="26"/>
    <w:bookmarkEnd w:id="25"/>
    <w:bookmarkStart w:name="block-9572975" w:id="2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f056fd23-2f41-4129-8da1-d467aa21439d" w:id="28"/>
      <w:r>
        <w:rPr>
          <w:rFonts w:ascii="Times New Roman" w:hAnsi="Times New Roman"/>
          <w:b w:val="false"/>
          <w:i w:val="false"/>
          <w:color w:val="000000"/>
          <w:sz w:val="28"/>
        </w:rPr>
        <w:t>• Физическая культура, 5 класс/ Матвеев А.П., Акционерное общество «Издательство «Просвещение»</w:t>
      </w:r>
      <w:bookmarkEnd w:id="28"/>
      <w:r>
        <w:rPr>
          <w:sz w:val="28"/>
        </w:rPr>
        <w:br/>
      </w:r>
      <w:bookmarkStart w:name="f056fd23-2f41-4129-8da1-d467aa21439d" w:id="29"/>
      <w:r>
        <w:rPr>
          <w:rFonts w:ascii="Times New Roman" w:hAnsi="Times New Roman"/>
          <w:b w:val="false"/>
          <w:i w:val="false"/>
          <w:color w:val="000000"/>
          <w:sz w:val="28"/>
        </w:rPr>
        <w:t xml:space="preserve"> • Физическая культура, 6-7 классы/ Матвеев А.П., Акционерное общество «Издательство «Просвещение»</w:t>
      </w:r>
      <w:bookmarkEnd w:id="29"/>
      <w:r>
        <w:rPr>
          <w:sz w:val="28"/>
        </w:rPr>
        <w:br/>
      </w:r>
      <w:bookmarkStart w:name="f056fd23-2f41-4129-8da1-d467aa21439d" w:id="30"/>
      <w:r>
        <w:rPr>
          <w:rFonts w:ascii="Times New Roman" w:hAnsi="Times New Roman"/>
          <w:b w:val="false"/>
          <w:i w:val="false"/>
          <w:color w:val="000000"/>
          <w:sz w:val="28"/>
        </w:rPr>
        <w:t xml:space="preserve"> • Физическая культура, 8-9 классы/ Матвеев А.П., Акционерное общество «Издательство «Просвещение»</w:t>
      </w:r>
      <w:bookmarkEnd w:id="3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a54c4b8-b2ef-4fc1-87b1-da44b5d58279" w:id="31"/>
      <w:r>
        <w:rPr>
          <w:rFonts w:ascii="Times New Roman" w:hAnsi="Times New Roman"/>
          <w:b w:val="false"/>
          <w:i w:val="false"/>
          <w:color w:val="000000"/>
          <w:sz w:val="28"/>
        </w:rPr>
        <w:t>Библиотека ЦОК</w:t>
      </w:r>
      <w:bookmarkEnd w:id="31"/>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9572975" w:id="32"/>
    <w:p>
      <w:pPr>
        <w:sectPr>
          <w:pgSz w:w="11906" w:h="16383" w:orient="portrait"/>
        </w:sectPr>
      </w:pPr>
    </w:p>
    <w:bookmarkEnd w:id="32"/>
    <w:bookmarkEnd w:id="2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